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289742"/>
        <w:docPartObj>
          <w:docPartGallery w:val="Cover Pages"/>
          <w:docPartUnique/>
        </w:docPartObj>
      </w:sdtPr>
      <w:sdtEndPr>
        <w:rPr>
          <w:rFonts w:asciiTheme="minorHAnsi" w:hAnsiTheme="minorHAnsi" w:cstheme="minorHAnsi"/>
        </w:rPr>
      </w:sdtEndPr>
      <w:sdtContent>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p w:rsidR="004B276E" w:rsidRDefault="004B276E" w:rsidP="004B276E">
          <w:pPr>
            <w:spacing w:after="0"/>
          </w:pPr>
        </w:p>
        <w:tbl>
          <w:tblPr>
            <w:tblpPr w:leftFromText="187" w:rightFromText="187" w:horzAnchor="margin" w:tblpXSpec="right" w:tblpYSpec="top"/>
            <w:tblW w:w="2119"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845"/>
          </w:tblGrid>
          <w:tr w:rsidR="004B276E" w:rsidTr="004B276E">
            <w:sdt>
              <w:sdtPr>
                <w:rPr>
                  <w:rFonts w:asciiTheme="majorHAnsi" w:eastAsiaTheme="majorEastAsia" w:hAnsiTheme="majorHAnsi" w:cstheme="majorBidi"/>
                  <w:sz w:val="72"/>
                  <w:szCs w:val="72"/>
                </w:rPr>
                <w:alias w:val="Titel"/>
                <w:id w:val="13553149"/>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rsidR="004B276E" w:rsidRDefault="004B276E" w:rsidP="004B276E">
                    <w:pPr>
                      <w:pStyle w:val="NoSpacing"/>
                      <w:spacing w:line="276" w:lineRule="auto"/>
                      <w:rPr>
                        <w:rFonts w:asciiTheme="majorHAnsi" w:eastAsiaTheme="majorEastAsia" w:hAnsiTheme="majorHAnsi" w:cstheme="majorBidi"/>
                        <w:sz w:val="72"/>
                        <w:szCs w:val="72"/>
                      </w:rPr>
                    </w:pPr>
                    <w:r>
                      <w:rPr>
                        <w:rFonts w:asciiTheme="majorHAnsi" w:eastAsiaTheme="majorEastAsia" w:hAnsiTheme="majorHAnsi" w:cstheme="majorBidi"/>
                        <w:sz w:val="72"/>
                        <w:szCs w:val="72"/>
                      </w:rPr>
                      <w:t>Beleidsplan</w:t>
                    </w:r>
                  </w:p>
                </w:tc>
              </w:sdtContent>
            </w:sdt>
          </w:tr>
          <w:tr w:rsidR="004B276E" w:rsidTr="007C5D7A">
            <w:trPr>
              <w:trHeight w:val="1732"/>
            </w:trPr>
            <w:tc>
              <w:tcPr>
                <w:tcW w:w="5000" w:type="pct"/>
              </w:tcPr>
              <w:p w:rsidR="004B276E" w:rsidRDefault="00D21C82" w:rsidP="004B276E">
                <w:pPr>
                  <w:pStyle w:val="NoSpacing"/>
                  <w:spacing w:line="276" w:lineRule="auto"/>
                  <w:rPr>
                    <w:sz w:val="40"/>
                    <w:szCs w:val="40"/>
                  </w:rPr>
                </w:pPr>
                <w:sdt>
                  <w:sdtPr>
                    <w:rPr>
                      <w:sz w:val="40"/>
                      <w:szCs w:val="40"/>
                    </w:rPr>
                    <w:alias w:val="Ondertitel"/>
                    <w:id w:val="13553153"/>
                    <w:dataBinding w:prefixMappings="xmlns:ns0='http://schemas.openxmlformats.org/package/2006/metadata/core-properties' xmlns:ns1='http://purl.org/dc/elements/1.1/'" w:xpath="/ns0:coreProperties[1]/ns1:subject[1]" w:storeItemID="{6C3C8BC8-F283-45AE-878A-BAB7291924A1}"/>
                    <w:text/>
                  </w:sdtPr>
                  <w:sdtEndPr/>
                  <w:sdtContent>
                    <w:r w:rsidR="001F3906">
                      <w:rPr>
                        <w:sz w:val="40"/>
                        <w:szCs w:val="40"/>
                      </w:rPr>
                      <w:t xml:space="preserve">Diaconie Protestantse Gemeente </w:t>
                    </w:r>
                    <w:r w:rsidR="007C5D7A">
                      <w:rPr>
                        <w:sz w:val="40"/>
                        <w:szCs w:val="40"/>
                      </w:rPr>
                      <w:t xml:space="preserve">te </w:t>
                    </w:r>
                    <w:r w:rsidR="001F3906">
                      <w:rPr>
                        <w:sz w:val="40"/>
                        <w:szCs w:val="40"/>
                      </w:rPr>
                      <w:t>Terneuzen</w:t>
                    </w:r>
                  </w:sdtContent>
                </w:sdt>
              </w:p>
            </w:tc>
          </w:tr>
          <w:tr w:rsidR="004B276E" w:rsidTr="004B276E">
            <w:tc>
              <w:tcPr>
                <w:tcW w:w="5000" w:type="pct"/>
              </w:tcPr>
              <w:p w:rsidR="004B276E" w:rsidRDefault="00CC436A" w:rsidP="00D61AF8">
                <w:pPr>
                  <w:pStyle w:val="NoSpacing"/>
                  <w:spacing w:line="276" w:lineRule="auto"/>
                  <w:rPr>
                    <w:sz w:val="28"/>
                    <w:szCs w:val="28"/>
                  </w:rPr>
                </w:pPr>
                <w:r>
                  <w:rPr>
                    <w:sz w:val="28"/>
                    <w:szCs w:val="28"/>
                  </w:rPr>
                  <w:t>201</w:t>
                </w:r>
                <w:r w:rsidR="00235258">
                  <w:rPr>
                    <w:sz w:val="28"/>
                    <w:szCs w:val="28"/>
                  </w:rPr>
                  <w:t>9</w:t>
                </w:r>
                <w:r>
                  <w:rPr>
                    <w:sz w:val="28"/>
                    <w:szCs w:val="28"/>
                  </w:rPr>
                  <w:t xml:space="preserve"> - 202</w:t>
                </w:r>
                <w:r w:rsidR="001B68C9">
                  <w:rPr>
                    <w:sz w:val="28"/>
                    <w:szCs w:val="28"/>
                  </w:rPr>
                  <w:t>3</w:t>
                </w:r>
              </w:p>
            </w:tc>
          </w:tr>
        </w:tbl>
        <w:p w:rsidR="004B276E" w:rsidRDefault="004B276E" w:rsidP="004B276E">
          <w:pPr>
            <w:spacing w:after="0"/>
          </w:pPr>
        </w:p>
        <w:p w:rsidR="004B276E" w:rsidRDefault="004B276E" w:rsidP="004B276E">
          <w:pPr>
            <w:spacing w:after="0" w:line="240" w:lineRule="auto"/>
            <w:rPr>
              <w:rFonts w:asciiTheme="minorHAnsi" w:hAnsiTheme="minorHAnsi" w:cstheme="minorHAnsi"/>
            </w:rPr>
          </w:pPr>
        </w:p>
        <w:p w:rsidR="004B276E" w:rsidRDefault="004B276E" w:rsidP="004B276E">
          <w:pPr>
            <w:spacing w:after="0" w:line="240" w:lineRule="auto"/>
            <w:rPr>
              <w:rFonts w:asciiTheme="minorHAnsi" w:hAnsiTheme="minorHAnsi" w:cstheme="minorHAnsi"/>
            </w:rPr>
          </w:pPr>
        </w:p>
        <w:p w:rsidR="004B276E" w:rsidRDefault="004B276E" w:rsidP="004B276E">
          <w:pPr>
            <w:spacing w:after="0" w:line="240" w:lineRule="auto"/>
            <w:rPr>
              <w:rFonts w:asciiTheme="minorHAnsi" w:hAnsiTheme="minorHAnsi" w:cstheme="minorHAnsi"/>
            </w:rPr>
          </w:pPr>
        </w:p>
        <w:p w:rsidR="004B276E" w:rsidRDefault="004B276E" w:rsidP="004B276E">
          <w:pPr>
            <w:spacing w:after="0" w:line="240" w:lineRule="auto"/>
            <w:rPr>
              <w:rFonts w:asciiTheme="minorHAnsi" w:hAnsiTheme="minorHAnsi" w:cstheme="minorHAnsi"/>
            </w:rPr>
          </w:pPr>
        </w:p>
        <w:p w:rsidR="004B276E" w:rsidRDefault="004B276E" w:rsidP="004B276E">
          <w:pPr>
            <w:spacing w:after="0" w:line="240" w:lineRule="auto"/>
            <w:rPr>
              <w:rFonts w:asciiTheme="minorHAnsi" w:hAnsiTheme="minorHAnsi" w:cstheme="minorHAnsi"/>
            </w:rPr>
          </w:pPr>
        </w:p>
        <w:p w:rsidR="004B276E" w:rsidRDefault="004B276E" w:rsidP="004B276E">
          <w:pPr>
            <w:spacing w:after="0" w:line="240" w:lineRule="auto"/>
            <w:rPr>
              <w:rFonts w:asciiTheme="minorHAnsi" w:hAnsiTheme="minorHAnsi" w:cstheme="minorHAnsi"/>
            </w:rPr>
          </w:pPr>
        </w:p>
        <w:p w:rsidR="004B276E" w:rsidRDefault="004B276E" w:rsidP="004B276E">
          <w:pPr>
            <w:spacing w:after="0" w:line="240" w:lineRule="auto"/>
            <w:rPr>
              <w:rFonts w:asciiTheme="minorHAnsi" w:hAnsiTheme="minorHAnsi" w:cstheme="minorHAnsi"/>
            </w:rPr>
          </w:pPr>
        </w:p>
        <w:p w:rsidR="004B276E" w:rsidRDefault="007C5D7A" w:rsidP="004B276E">
          <w:pPr>
            <w:spacing w:after="0" w:line="240" w:lineRule="auto"/>
            <w:rPr>
              <w:rFonts w:asciiTheme="minorHAnsi" w:hAnsiTheme="minorHAnsi" w:cstheme="minorHAnsi"/>
            </w:rPr>
          </w:pPr>
          <w:r w:rsidRPr="008743BC">
            <w:rPr>
              <w:rFonts w:asciiTheme="minorHAnsi" w:hAnsiTheme="minorHAnsi" w:cstheme="minorHAnsi"/>
              <w:noProof/>
              <w:lang w:eastAsia="nl-NL"/>
            </w:rPr>
            <w:drawing>
              <wp:inline distT="0" distB="0" distL="0" distR="0" wp14:anchorId="19E537B9" wp14:editId="09977FF7">
                <wp:extent cx="2920365" cy="853440"/>
                <wp:effectExtent l="19050" t="0" r="0" b="0"/>
                <wp:docPr id="2" name="Afbeelding 1" descr="Protestantse Kerk Nederland">
                  <a:hlinkClick xmlns:a="http://schemas.openxmlformats.org/drawingml/2006/main" r:id="rId8" tooltip="&quot;Protestantse Kerk Neder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stantse Kerk Nederland">
                          <a:hlinkClick r:id="rId8" tooltip="&quot;Protestantse Kerk Nederland&quot;"/>
                        </pic:cNvPr>
                        <pic:cNvPicPr>
                          <a:picLocks noChangeAspect="1" noChangeArrowheads="1"/>
                        </pic:cNvPicPr>
                      </pic:nvPicPr>
                      <pic:blipFill>
                        <a:blip r:embed="rId9" cstate="print"/>
                        <a:srcRect/>
                        <a:stretch>
                          <a:fillRect/>
                        </a:stretch>
                      </pic:blipFill>
                      <pic:spPr bwMode="auto">
                        <a:xfrm>
                          <a:off x="0" y="0"/>
                          <a:ext cx="2920365" cy="853440"/>
                        </a:xfrm>
                        <a:prstGeom prst="rect">
                          <a:avLst/>
                        </a:prstGeom>
                        <a:noFill/>
                        <a:ln w="9525">
                          <a:noFill/>
                          <a:miter lim="800000"/>
                          <a:headEnd/>
                          <a:tailEnd/>
                        </a:ln>
                      </pic:spPr>
                    </pic:pic>
                  </a:graphicData>
                </a:graphic>
              </wp:inline>
            </w:drawing>
          </w:r>
        </w:p>
        <w:p w:rsidR="004B276E" w:rsidRDefault="004B276E" w:rsidP="004B276E">
          <w:pPr>
            <w:spacing w:after="0" w:line="240" w:lineRule="auto"/>
            <w:rPr>
              <w:rFonts w:asciiTheme="minorHAnsi" w:hAnsiTheme="minorHAnsi" w:cstheme="minorHAnsi"/>
            </w:rPr>
          </w:pPr>
        </w:p>
        <w:p w:rsidR="004B276E" w:rsidRDefault="004B276E" w:rsidP="004B276E">
          <w:pPr>
            <w:spacing w:after="0" w:line="240" w:lineRule="auto"/>
            <w:rPr>
              <w:rFonts w:asciiTheme="minorHAnsi" w:hAnsiTheme="minorHAnsi" w:cstheme="minorHAnsi"/>
            </w:rPr>
          </w:pPr>
        </w:p>
        <w:p w:rsidR="007C5D7A" w:rsidRDefault="007C5D7A" w:rsidP="004B276E">
          <w:pPr>
            <w:spacing w:after="0" w:line="240" w:lineRule="auto"/>
            <w:rPr>
              <w:rFonts w:asciiTheme="minorHAnsi" w:hAnsiTheme="minorHAnsi" w:cstheme="minorHAnsi"/>
            </w:rPr>
          </w:pPr>
        </w:p>
        <w:p w:rsidR="007C5D7A" w:rsidRDefault="007C5D7A" w:rsidP="004B276E">
          <w:pPr>
            <w:spacing w:after="0" w:line="240" w:lineRule="auto"/>
            <w:rPr>
              <w:rFonts w:asciiTheme="minorHAnsi" w:hAnsiTheme="minorHAnsi" w:cstheme="minorHAnsi"/>
            </w:rPr>
          </w:pPr>
        </w:p>
        <w:p w:rsidR="004B276E" w:rsidRDefault="004B276E" w:rsidP="004B276E">
          <w:pPr>
            <w:spacing w:after="0" w:line="240" w:lineRule="auto"/>
            <w:rPr>
              <w:rFonts w:asciiTheme="minorHAnsi" w:hAnsiTheme="minorHAnsi" w:cstheme="minorHAnsi"/>
            </w:rPr>
          </w:pPr>
        </w:p>
        <w:p w:rsidR="004B276E" w:rsidRDefault="004B276E" w:rsidP="004B276E">
          <w:pPr>
            <w:spacing w:after="0" w:line="240" w:lineRule="auto"/>
            <w:rPr>
              <w:rFonts w:asciiTheme="minorHAnsi" w:hAnsiTheme="minorHAnsi" w:cstheme="minorHAnsi"/>
            </w:rPr>
          </w:pPr>
        </w:p>
        <w:p w:rsidR="004B276E" w:rsidRPr="008743BC" w:rsidRDefault="00D21C82" w:rsidP="004B276E">
          <w:pPr>
            <w:spacing w:after="0" w:line="240" w:lineRule="auto"/>
            <w:rPr>
              <w:rFonts w:asciiTheme="minorHAnsi" w:hAnsiTheme="minorHAnsi" w:cstheme="minorHAnsi"/>
            </w:rPr>
          </w:pPr>
        </w:p>
      </w:sdtContent>
    </w:sdt>
    <w:p w:rsidR="00A75417" w:rsidRPr="00F01A3D" w:rsidRDefault="00A75417" w:rsidP="00A75417">
      <w:pPr>
        <w:tabs>
          <w:tab w:val="left" w:pos="8647"/>
        </w:tabs>
        <w:autoSpaceDE w:val="0"/>
        <w:autoSpaceDN w:val="0"/>
        <w:adjustRightInd w:val="0"/>
        <w:spacing w:after="0"/>
        <w:rPr>
          <w:rFonts w:cs="Calibri"/>
          <w:b/>
          <w:sz w:val="28"/>
          <w:szCs w:val="28"/>
          <w:lang w:eastAsia="nl-NL"/>
        </w:rPr>
      </w:pPr>
      <w:r w:rsidRPr="00F01A3D">
        <w:rPr>
          <w:rFonts w:cs="Calibri"/>
          <w:b/>
          <w:sz w:val="28"/>
          <w:szCs w:val="28"/>
          <w:lang w:eastAsia="nl-NL"/>
        </w:rPr>
        <w:t>Inhoudsopgave</w:t>
      </w:r>
    </w:p>
    <w:p w:rsidR="00A75417" w:rsidRDefault="00A75417" w:rsidP="00A75417">
      <w:pPr>
        <w:autoSpaceDE w:val="0"/>
        <w:autoSpaceDN w:val="0"/>
        <w:adjustRightInd w:val="0"/>
        <w:spacing w:after="0"/>
        <w:rPr>
          <w:rFonts w:cs="Calibri"/>
          <w:b/>
          <w:lang w:eastAsia="nl-NL"/>
        </w:rPr>
      </w:pPr>
    </w:p>
    <w:p w:rsidR="00A75417" w:rsidRPr="0014076A" w:rsidRDefault="00A75417" w:rsidP="00A75417">
      <w:pPr>
        <w:spacing w:after="0"/>
        <w:rPr>
          <w:rFonts w:cs="Calibri"/>
          <w:lang w:eastAsia="nl-NL"/>
        </w:rPr>
      </w:pPr>
      <w:r w:rsidRPr="00A75417">
        <w:rPr>
          <w:rFonts w:cs="Calibri"/>
        </w:rPr>
        <w:t>Visie: “Doe wel en zie niet om”</w:t>
      </w:r>
      <w:r>
        <w:rPr>
          <w:rFonts w:cs="Calibri"/>
          <w:b/>
        </w:rPr>
        <w:t xml:space="preserve"> </w:t>
      </w:r>
      <w:r>
        <w:rPr>
          <w:rFonts w:cs="Calibri"/>
          <w:lang w:eastAsia="nl-NL"/>
        </w:rPr>
        <w:t>……………………………………………………………………………………………</w:t>
      </w:r>
      <w:r>
        <w:rPr>
          <w:rFonts w:cs="Calibri"/>
          <w:lang w:eastAsia="nl-NL"/>
        </w:rPr>
        <w:tab/>
        <w:t xml:space="preserve"> 3</w:t>
      </w:r>
    </w:p>
    <w:p w:rsidR="00A75417" w:rsidRPr="0014076A" w:rsidRDefault="00A75417" w:rsidP="00A75417">
      <w:pPr>
        <w:autoSpaceDE w:val="0"/>
        <w:autoSpaceDN w:val="0"/>
        <w:adjustRightInd w:val="0"/>
        <w:spacing w:after="0"/>
        <w:rPr>
          <w:rFonts w:cs="Calibri"/>
          <w:lang w:eastAsia="nl-NL"/>
        </w:rPr>
      </w:pPr>
    </w:p>
    <w:p w:rsidR="00A75417" w:rsidRPr="0014076A" w:rsidRDefault="00A75417" w:rsidP="00A75417">
      <w:pPr>
        <w:spacing w:after="0"/>
        <w:rPr>
          <w:rFonts w:asciiTheme="minorHAnsi" w:hAnsiTheme="minorHAnsi" w:cstheme="minorHAnsi"/>
        </w:rPr>
      </w:pPr>
      <w:r>
        <w:rPr>
          <w:rFonts w:asciiTheme="minorHAnsi" w:hAnsiTheme="minorHAnsi" w:cstheme="minorHAnsi"/>
        </w:rPr>
        <w:t>Missie ……………………………………………………………………………………………………………………………………….. 3</w:t>
      </w:r>
    </w:p>
    <w:p w:rsidR="00A75417" w:rsidRPr="0014076A" w:rsidRDefault="00A75417" w:rsidP="00A75417">
      <w:pPr>
        <w:autoSpaceDE w:val="0"/>
        <w:autoSpaceDN w:val="0"/>
        <w:adjustRightInd w:val="0"/>
        <w:spacing w:after="0"/>
        <w:rPr>
          <w:rFonts w:cs="Calibri"/>
          <w:lang w:eastAsia="nl-NL"/>
        </w:rPr>
      </w:pPr>
      <w:r w:rsidRPr="0014076A">
        <w:rPr>
          <w:rFonts w:cs="Calibri"/>
          <w:lang w:eastAsia="nl-NL"/>
        </w:rPr>
        <w:tab/>
      </w:r>
      <w:r w:rsidRPr="0014076A">
        <w:rPr>
          <w:rFonts w:cs="Calibri"/>
          <w:lang w:eastAsia="nl-NL"/>
        </w:rPr>
        <w:tab/>
      </w:r>
      <w:r w:rsidRPr="0014076A">
        <w:rPr>
          <w:rFonts w:cs="Calibri"/>
          <w:lang w:eastAsia="nl-NL"/>
        </w:rPr>
        <w:tab/>
      </w:r>
      <w:r w:rsidRPr="0014076A">
        <w:rPr>
          <w:rFonts w:cs="Calibri"/>
          <w:lang w:eastAsia="nl-NL"/>
        </w:rPr>
        <w:tab/>
      </w:r>
      <w:r w:rsidRPr="0014076A">
        <w:rPr>
          <w:rFonts w:cs="Calibri"/>
          <w:lang w:eastAsia="nl-NL"/>
        </w:rPr>
        <w:tab/>
      </w:r>
    </w:p>
    <w:p w:rsidR="00A75417" w:rsidRPr="0014076A" w:rsidRDefault="00A75417" w:rsidP="00A75417">
      <w:pPr>
        <w:spacing w:after="0"/>
        <w:rPr>
          <w:rFonts w:asciiTheme="minorHAnsi" w:hAnsiTheme="minorHAnsi" w:cstheme="minorHAnsi"/>
        </w:rPr>
      </w:pPr>
      <w:r w:rsidRPr="00A75417">
        <w:rPr>
          <w:rFonts w:cs="Calibri"/>
          <w:lang w:eastAsia="nl-NL"/>
        </w:rPr>
        <w:t>Plaats binnen de Protestantse Gemeente Terneuzen</w:t>
      </w:r>
      <w:r>
        <w:rPr>
          <w:rFonts w:asciiTheme="minorHAnsi" w:hAnsiTheme="minorHAnsi" w:cstheme="minorHAnsi"/>
        </w:rPr>
        <w:t xml:space="preserve"> ….…………………………………………………………...  3</w:t>
      </w:r>
    </w:p>
    <w:p w:rsidR="00A75417" w:rsidRDefault="00A75417" w:rsidP="00A75417">
      <w:pPr>
        <w:autoSpaceDE w:val="0"/>
        <w:autoSpaceDN w:val="0"/>
        <w:adjustRightInd w:val="0"/>
        <w:spacing w:after="0"/>
        <w:rPr>
          <w:rFonts w:cs="Calibri"/>
          <w:b/>
          <w:lang w:eastAsia="nl-NL"/>
        </w:rPr>
      </w:pPr>
    </w:p>
    <w:p w:rsidR="00A75417" w:rsidRPr="009A585E" w:rsidRDefault="00A75417" w:rsidP="00A75417">
      <w:pPr>
        <w:autoSpaceDE w:val="0"/>
        <w:autoSpaceDN w:val="0"/>
        <w:adjustRightInd w:val="0"/>
        <w:spacing w:after="0"/>
        <w:rPr>
          <w:rFonts w:cs="Calibri"/>
          <w:b/>
          <w:lang w:eastAsia="nl-NL"/>
        </w:rPr>
      </w:pPr>
      <w:r w:rsidRPr="00A75417">
        <w:rPr>
          <w:rFonts w:cs="Calibri"/>
          <w:lang w:eastAsia="nl-NL"/>
        </w:rPr>
        <w:t>Doelen en taken</w:t>
      </w:r>
      <w:r>
        <w:rPr>
          <w:rFonts w:cs="Calibri"/>
          <w:lang w:eastAsia="nl-NL"/>
        </w:rPr>
        <w:t>:</w:t>
      </w:r>
    </w:p>
    <w:p w:rsidR="00A75417" w:rsidRDefault="00A75417" w:rsidP="00A75417">
      <w:pPr>
        <w:autoSpaceDE w:val="0"/>
        <w:autoSpaceDN w:val="0"/>
        <w:adjustRightInd w:val="0"/>
        <w:spacing w:after="0"/>
        <w:rPr>
          <w:rFonts w:cs="Calibri"/>
          <w:b/>
          <w:lang w:eastAsia="nl-NL"/>
        </w:rPr>
      </w:pPr>
    </w:p>
    <w:p w:rsidR="00A75417" w:rsidRPr="0014076A" w:rsidRDefault="00A75417" w:rsidP="00A75417">
      <w:pPr>
        <w:autoSpaceDE w:val="0"/>
        <w:autoSpaceDN w:val="0"/>
        <w:adjustRightInd w:val="0"/>
        <w:spacing w:after="0"/>
        <w:rPr>
          <w:rFonts w:cs="Calibri"/>
          <w:lang w:eastAsia="nl-NL"/>
        </w:rPr>
      </w:pPr>
      <w:r>
        <w:rPr>
          <w:rFonts w:cs="Calibri"/>
          <w:lang w:eastAsia="nl-NL"/>
        </w:rPr>
        <w:t xml:space="preserve">Binnen de secties </w:t>
      </w:r>
      <w:r>
        <w:rPr>
          <w:rFonts w:asciiTheme="minorHAnsi" w:hAnsiTheme="minorHAnsi" w:cstheme="minorHAnsi"/>
        </w:rPr>
        <w:t>………………………………………………………………………………</w:t>
      </w:r>
      <w:r w:rsidR="001D1BA5">
        <w:rPr>
          <w:rFonts w:asciiTheme="minorHAnsi" w:hAnsiTheme="minorHAnsi" w:cstheme="minorHAnsi"/>
        </w:rPr>
        <w:t>.</w:t>
      </w:r>
      <w:r>
        <w:rPr>
          <w:rFonts w:asciiTheme="minorHAnsi" w:hAnsiTheme="minorHAnsi" w:cstheme="minorHAnsi"/>
        </w:rPr>
        <w:t xml:space="preserve">……………………………………… </w:t>
      </w:r>
      <w:r w:rsidR="00B142AC">
        <w:rPr>
          <w:rFonts w:asciiTheme="minorHAnsi" w:hAnsiTheme="minorHAnsi" w:cstheme="minorHAnsi"/>
        </w:rPr>
        <w:t>3</w:t>
      </w:r>
    </w:p>
    <w:p w:rsidR="00A75417" w:rsidRPr="0014076A" w:rsidRDefault="00A75417" w:rsidP="00A75417">
      <w:pPr>
        <w:autoSpaceDE w:val="0"/>
        <w:autoSpaceDN w:val="0"/>
        <w:adjustRightInd w:val="0"/>
        <w:spacing w:after="0"/>
        <w:rPr>
          <w:rFonts w:cs="Calibri"/>
          <w:lang w:eastAsia="nl-NL"/>
        </w:rPr>
      </w:pPr>
    </w:p>
    <w:p w:rsidR="00A75417" w:rsidRDefault="00B142AC" w:rsidP="00A75417">
      <w:pPr>
        <w:tabs>
          <w:tab w:val="left" w:pos="8364"/>
        </w:tabs>
        <w:autoSpaceDE w:val="0"/>
        <w:autoSpaceDN w:val="0"/>
        <w:adjustRightInd w:val="0"/>
        <w:spacing w:after="0"/>
        <w:rPr>
          <w:rFonts w:cs="Calibri"/>
          <w:lang w:eastAsia="nl-NL"/>
        </w:rPr>
      </w:pPr>
      <w:r>
        <w:rPr>
          <w:rFonts w:cs="Calibri"/>
          <w:lang w:eastAsia="nl-NL"/>
        </w:rPr>
        <w:t>B</w:t>
      </w:r>
      <w:r w:rsidR="00A75417" w:rsidRPr="00A75417">
        <w:rPr>
          <w:rFonts w:cs="Calibri"/>
          <w:lang w:eastAsia="nl-NL"/>
        </w:rPr>
        <w:t>innen de kerkdienst</w:t>
      </w:r>
      <w:r w:rsidR="00A75417">
        <w:rPr>
          <w:rFonts w:cs="Calibri"/>
          <w:lang w:eastAsia="nl-NL"/>
        </w:rPr>
        <w:t xml:space="preserve"> ……………………………………………………………..……………</w:t>
      </w:r>
      <w:r w:rsidR="001D1BA5">
        <w:rPr>
          <w:rFonts w:cs="Calibri"/>
          <w:lang w:eastAsia="nl-NL"/>
        </w:rPr>
        <w:t>.</w:t>
      </w:r>
      <w:r w:rsidR="0079726B">
        <w:rPr>
          <w:rFonts w:cs="Calibri"/>
          <w:lang w:eastAsia="nl-NL"/>
        </w:rPr>
        <w:t>.</w:t>
      </w:r>
      <w:r w:rsidR="00A75417">
        <w:rPr>
          <w:rFonts w:cs="Calibri"/>
          <w:lang w:eastAsia="nl-NL"/>
        </w:rPr>
        <w:t>…………….</w:t>
      </w:r>
      <w:r>
        <w:rPr>
          <w:rFonts w:cs="Calibri"/>
          <w:lang w:eastAsia="nl-NL"/>
        </w:rPr>
        <w:t>......................</w:t>
      </w:r>
      <w:r w:rsidR="00A75417">
        <w:rPr>
          <w:rFonts w:cs="Calibri"/>
          <w:lang w:eastAsia="nl-NL"/>
        </w:rPr>
        <w:t>..</w:t>
      </w:r>
      <w:r w:rsidR="00586114">
        <w:rPr>
          <w:rFonts w:cs="Calibri"/>
          <w:lang w:eastAsia="nl-NL"/>
        </w:rPr>
        <w:t>4</w:t>
      </w:r>
    </w:p>
    <w:p w:rsidR="00A75417" w:rsidRDefault="00A75417" w:rsidP="00A75417">
      <w:pPr>
        <w:tabs>
          <w:tab w:val="left" w:pos="8647"/>
        </w:tabs>
        <w:autoSpaceDE w:val="0"/>
        <w:autoSpaceDN w:val="0"/>
        <w:adjustRightInd w:val="0"/>
        <w:spacing w:after="0"/>
        <w:rPr>
          <w:rFonts w:cs="Calibri"/>
          <w:lang w:eastAsia="nl-NL"/>
        </w:rPr>
      </w:pPr>
    </w:p>
    <w:p w:rsidR="00A75417" w:rsidRPr="0014076A" w:rsidRDefault="00B142AC" w:rsidP="0079726B">
      <w:pPr>
        <w:tabs>
          <w:tab w:val="left" w:pos="8505"/>
          <w:tab w:val="left" w:pos="8647"/>
          <w:tab w:val="left" w:pos="8789"/>
        </w:tabs>
        <w:autoSpaceDE w:val="0"/>
        <w:autoSpaceDN w:val="0"/>
        <w:adjustRightInd w:val="0"/>
        <w:spacing w:after="0"/>
        <w:rPr>
          <w:rFonts w:cs="Calibri"/>
          <w:lang w:eastAsia="nl-NL"/>
        </w:rPr>
      </w:pPr>
      <w:r>
        <w:rPr>
          <w:rFonts w:cs="Calibri"/>
          <w:lang w:eastAsia="nl-NL"/>
        </w:rPr>
        <w:t>B</w:t>
      </w:r>
      <w:r w:rsidR="0079726B" w:rsidRPr="0079726B">
        <w:rPr>
          <w:rFonts w:cs="Calibri"/>
          <w:lang w:eastAsia="nl-NL"/>
        </w:rPr>
        <w:t>innen de kerkelijke gemeente</w:t>
      </w:r>
      <w:r w:rsidR="0079726B">
        <w:rPr>
          <w:rFonts w:cs="Calibri"/>
          <w:lang w:eastAsia="nl-NL"/>
        </w:rPr>
        <w:t xml:space="preserve"> </w:t>
      </w:r>
      <w:r w:rsidR="00A75417">
        <w:rPr>
          <w:rFonts w:cs="Calibri"/>
          <w:lang w:eastAsia="nl-NL"/>
        </w:rPr>
        <w:t>…………………</w:t>
      </w:r>
      <w:r>
        <w:rPr>
          <w:rFonts w:cs="Calibri"/>
          <w:lang w:eastAsia="nl-NL"/>
        </w:rPr>
        <w:t>.....................</w:t>
      </w:r>
      <w:r w:rsidR="00A75417">
        <w:rPr>
          <w:rFonts w:cs="Calibri"/>
          <w:lang w:eastAsia="nl-NL"/>
        </w:rPr>
        <w:t>………………………</w:t>
      </w:r>
      <w:r w:rsidR="001D1BA5">
        <w:rPr>
          <w:rFonts w:cs="Calibri"/>
          <w:lang w:eastAsia="nl-NL"/>
        </w:rPr>
        <w:t>..</w:t>
      </w:r>
      <w:r w:rsidR="00A75417">
        <w:rPr>
          <w:rFonts w:cs="Calibri"/>
          <w:lang w:eastAsia="nl-NL"/>
        </w:rPr>
        <w:t>…………………</w:t>
      </w:r>
      <w:r w:rsidR="0079726B">
        <w:rPr>
          <w:rFonts w:cs="Calibri"/>
          <w:lang w:eastAsia="nl-NL"/>
        </w:rPr>
        <w:t>.</w:t>
      </w:r>
      <w:r w:rsidR="00A75417">
        <w:rPr>
          <w:rFonts w:cs="Calibri"/>
          <w:lang w:eastAsia="nl-NL"/>
        </w:rPr>
        <w:t>………….…..</w:t>
      </w:r>
      <w:r>
        <w:rPr>
          <w:rFonts w:cs="Calibri"/>
          <w:lang w:eastAsia="nl-NL"/>
        </w:rPr>
        <w:t>4</w:t>
      </w:r>
    </w:p>
    <w:p w:rsidR="00A75417" w:rsidRPr="0014076A" w:rsidRDefault="00A75417" w:rsidP="00A75417">
      <w:pPr>
        <w:autoSpaceDE w:val="0"/>
        <w:autoSpaceDN w:val="0"/>
        <w:adjustRightInd w:val="0"/>
        <w:spacing w:after="0"/>
        <w:rPr>
          <w:rFonts w:cs="Calibri"/>
          <w:lang w:eastAsia="nl-NL"/>
        </w:rPr>
      </w:pPr>
    </w:p>
    <w:p w:rsidR="00A75417" w:rsidRPr="0014076A" w:rsidRDefault="0079726B" w:rsidP="00A75417">
      <w:pPr>
        <w:autoSpaceDE w:val="0"/>
        <w:autoSpaceDN w:val="0"/>
        <w:adjustRightInd w:val="0"/>
        <w:spacing w:after="0"/>
        <w:rPr>
          <w:rFonts w:cs="Calibri"/>
          <w:lang w:eastAsia="nl-NL"/>
        </w:rPr>
      </w:pPr>
      <w:r w:rsidRPr="0079726B">
        <w:rPr>
          <w:rFonts w:cs="Calibri"/>
          <w:lang w:eastAsia="nl-NL"/>
        </w:rPr>
        <w:t>Samenwerkingsrelaties binnen de  kerkelijke gemeente</w:t>
      </w:r>
      <w:r>
        <w:rPr>
          <w:rFonts w:cs="Calibri"/>
          <w:lang w:eastAsia="nl-NL"/>
        </w:rPr>
        <w:t xml:space="preserve"> </w:t>
      </w:r>
      <w:r w:rsidR="00A75417">
        <w:rPr>
          <w:rFonts w:cs="Calibri"/>
          <w:lang w:eastAsia="nl-NL"/>
        </w:rPr>
        <w:t>…………………………</w:t>
      </w:r>
      <w:r w:rsidR="001D1BA5">
        <w:rPr>
          <w:rFonts w:cs="Calibri"/>
          <w:lang w:eastAsia="nl-NL"/>
        </w:rPr>
        <w:t>.</w:t>
      </w:r>
      <w:r w:rsidR="00A75417">
        <w:rPr>
          <w:rFonts w:cs="Calibri"/>
          <w:lang w:eastAsia="nl-NL"/>
        </w:rPr>
        <w:t>………………………………..</w:t>
      </w:r>
      <w:r>
        <w:rPr>
          <w:rFonts w:cs="Calibri"/>
          <w:lang w:eastAsia="nl-NL"/>
        </w:rPr>
        <w:t xml:space="preserve">  </w:t>
      </w:r>
      <w:r w:rsidR="00B142AC">
        <w:rPr>
          <w:rFonts w:cs="Calibri"/>
          <w:lang w:eastAsia="nl-NL"/>
        </w:rPr>
        <w:t>4</w:t>
      </w:r>
    </w:p>
    <w:p w:rsidR="00A75417" w:rsidRPr="0014076A" w:rsidRDefault="00A75417" w:rsidP="00A75417">
      <w:pPr>
        <w:autoSpaceDE w:val="0"/>
        <w:autoSpaceDN w:val="0"/>
        <w:adjustRightInd w:val="0"/>
        <w:spacing w:after="0"/>
        <w:rPr>
          <w:rFonts w:cs="Calibri"/>
          <w:lang w:eastAsia="nl-NL"/>
        </w:rPr>
      </w:pPr>
    </w:p>
    <w:p w:rsidR="00A75417" w:rsidRDefault="0079726B" w:rsidP="00A75417">
      <w:pPr>
        <w:tabs>
          <w:tab w:val="left" w:pos="8505"/>
          <w:tab w:val="left" w:pos="8647"/>
        </w:tabs>
        <w:autoSpaceDE w:val="0"/>
        <w:autoSpaceDN w:val="0"/>
        <w:adjustRightInd w:val="0"/>
        <w:spacing w:after="0"/>
        <w:rPr>
          <w:rFonts w:cs="Calibri"/>
          <w:lang w:eastAsia="nl-NL"/>
        </w:rPr>
      </w:pPr>
      <w:r w:rsidRPr="0079726B">
        <w:rPr>
          <w:rFonts w:cs="Calibri"/>
          <w:lang w:eastAsia="nl-NL"/>
        </w:rPr>
        <w:t>Samenwerkingsrelaties in de regio</w:t>
      </w:r>
      <w:r>
        <w:rPr>
          <w:rFonts w:cs="Calibri"/>
          <w:lang w:eastAsia="nl-NL"/>
        </w:rPr>
        <w:t xml:space="preserve"> </w:t>
      </w:r>
      <w:r w:rsidR="00A75417">
        <w:rPr>
          <w:rFonts w:cs="Calibri"/>
          <w:lang w:eastAsia="nl-NL"/>
        </w:rPr>
        <w:t>……………………………………………………………</w:t>
      </w:r>
      <w:r w:rsidR="001D1BA5">
        <w:rPr>
          <w:rFonts w:cs="Calibri"/>
          <w:lang w:eastAsia="nl-NL"/>
        </w:rPr>
        <w:t>.</w:t>
      </w:r>
      <w:r w:rsidR="00A75417">
        <w:rPr>
          <w:rFonts w:cs="Calibri"/>
          <w:lang w:eastAsia="nl-NL"/>
        </w:rPr>
        <w:t>………………….……………</w:t>
      </w:r>
      <w:r>
        <w:rPr>
          <w:rFonts w:cs="Calibri"/>
          <w:lang w:eastAsia="nl-NL"/>
        </w:rPr>
        <w:t xml:space="preserve"> </w:t>
      </w:r>
      <w:r w:rsidR="00B142AC">
        <w:rPr>
          <w:rFonts w:cs="Calibri"/>
          <w:lang w:eastAsia="nl-NL"/>
        </w:rPr>
        <w:t>5</w:t>
      </w:r>
      <w:r w:rsidR="00A75417">
        <w:rPr>
          <w:rFonts w:cs="Calibri"/>
          <w:lang w:eastAsia="nl-NL"/>
        </w:rPr>
        <w:tab/>
      </w:r>
      <w:r w:rsidR="00A75417">
        <w:rPr>
          <w:rFonts w:cs="Calibri"/>
          <w:lang w:eastAsia="nl-NL"/>
        </w:rPr>
        <w:tab/>
      </w:r>
    </w:p>
    <w:p w:rsidR="00A75417" w:rsidRDefault="00B142AC" w:rsidP="0079726B">
      <w:pPr>
        <w:autoSpaceDE w:val="0"/>
        <w:autoSpaceDN w:val="0"/>
        <w:adjustRightInd w:val="0"/>
        <w:spacing w:after="0"/>
        <w:rPr>
          <w:rFonts w:cs="Calibri"/>
          <w:lang w:eastAsia="nl-NL"/>
        </w:rPr>
      </w:pPr>
      <w:r>
        <w:rPr>
          <w:rFonts w:asciiTheme="minorHAnsi" w:hAnsiTheme="minorHAnsi" w:cstheme="minorHAnsi"/>
          <w:lang w:eastAsia="nl-NL"/>
        </w:rPr>
        <w:t>B</w:t>
      </w:r>
      <w:r w:rsidR="0079726B" w:rsidRPr="0079726B">
        <w:rPr>
          <w:rFonts w:asciiTheme="minorHAnsi" w:hAnsiTheme="minorHAnsi" w:cstheme="minorHAnsi"/>
          <w:lang w:eastAsia="nl-NL"/>
        </w:rPr>
        <w:t>innen de burgerlijke gemeente en daarbuiten</w:t>
      </w:r>
      <w:r w:rsidR="0079726B">
        <w:rPr>
          <w:rFonts w:asciiTheme="minorHAnsi" w:hAnsiTheme="minorHAnsi" w:cstheme="minorHAnsi"/>
          <w:lang w:eastAsia="nl-NL"/>
        </w:rPr>
        <w:t xml:space="preserve"> </w:t>
      </w:r>
      <w:r w:rsidR="00A75417">
        <w:rPr>
          <w:rFonts w:cs="Calibri"/>
          <w:lang w:eastAsia="nl-NL"/>
        </w:rPr>
        <w:t>…………………</w:t>
      </w:r>
      <w:r>
        <w:rPr>
          <w:rFonts w:cs="Calibri"/>
          <w:lang w:eastAsia="nl-NL"/>
        </w:rPr>
        <w:t>........................</w:t>
      </w:r>
      <w:r w:rsidR="00A75417">
        <w:rPr>
          <w:rFonts w:cs="Calibri"/>
          <w:lang w:eastAsia="nl-NL"/>
        </w:rPr>
        <w:t>……………………………….</w:t>
      </w:r>
      <w:r w:rsidR="0079726B">
        <w:rPr>
          <w:rFonts w:cs="Calibri"/>
          <w:lang w:eastAsia="nl-NL"/>
        </w:rPr>
        <w:t xml:space="preserve">  </w:t>
      </w:r>
      <w:r>
        <w:rPr>
          <w:rFonts w:cs="Calibri"/>
          <w:lang w:eastAsia="nl-NL"/>
        </w:rPr>
        <w:t>5</w:t>
      </w:r>
    </w:p>
    <w:p w:rsidR="00A75417" w:rsidRDefault="00A75417" w:rsidP="00A75417">
      <w:pPr>
        <w:autoSpaceDE w:val="0"/>
        <w:autoSpaceDN w:val="0"/>
        <w:adjustRightInd w:val="0"/>
        <w:spacing w:after="0"/>
        <w:jc w:val="right"/>
        <w:rPr>
          <w:rFonts w:cs="Calibri"/>
          <w:lang w:eastAsia="nl-NL"/>
        </w:rPr>
      </w:pPr>
    </w:p>
    <w:p w:rsidR="00A75417" w:rsidRDefault="0079726B" w:rsidP="00A75417">
      <w:pPr>
        <w:autoSpaceDE w:val="0"/>
        <w:autoSpaceDN w:val="0"/>
        <w:adjustRightInd w:val="0"/>
        <w:spacing w:after="0"/>
        <w:rPr>
          <w:rFonts w:cs="Calibri"/>
          <w:lang w:eastAsia="nl-NL"/>
        </w:rPr>
      </w:pPr>
      <w:r w:rsidRPr="0079726B">
        <w:rPr>
          <w:rFonts w:cs="Calibri"/>
        </w:rPr>
        <w:t>Financiën</w:t>
      </w:r>
      <w:r w:rsidRPr="0079726B">
        <w:rPr>
          <w:rFonts w:cs="Calibri"/>
          <w:lang w:eastAsia="nl-NL"/>
        </w:rPr>
        <w:t xml:space="preserve"> </w:t>
      </w:r>
      <w:r w:rsidR="00A75417">
        <w:rPr>
          <w:rFonts w:cs="Calibri"/>
          <w:lang w:eastAsia="nl-NL"/>
        </w:rPr>
        <w:t>……………</w:t>
      </w:r>
      <w:r>
        <w:rPr>
          <w:rFonts w:cs="Calibri"/>
          <w:lang w:eastAsia="nl-NL"/>
        </w:rPr>
        <w:t>…………</w:t>
      </w:r>
      <w:r w:rsidR="00A75417">
        <w:rPr>
          <w:rFonts w:cs="Calibri"/>
          <w:lang w:eastAsia="nl-NL"/>
        </w:rPr>
        <w:t>……………………………………………………………………………</w:t>
      </w:r>
      <w:r w:rsidR="001D1BA5">
        <w:rPr>
          <w:rFonts w:cs="Calibri"/>
          <w:lang w:eastAsia="nl-NL"/>
        </w:rPr>
        <w:t>.</w:t>
      </w:r>
      <w:r w:rsidR="00A75417">
        <w:rPr>
          <w:rFonts w:cs="Calibri"/>
          <w:lang w:eastAsia="nl-NL"/>
        </w:rPr>
        <w:t>………………………</w:t>
      </w:r>
      <w:r>
        <w:rPr>
          <w:rFonts w:cs="Calibri"/>
          <w:lang w:eastAsia="nl-NL"/>
        </w:rPr>
        <w:t>..</w:t>
      </w:r>
      <w:r w:rsidR="00A75417">
        <w:rPr>
          <w:rFonts w:cs="Calibri"/>
          <w:lang w:eastAsia="nl-NL"/>
        </w:rPr>
        <w:t>…….</w:t>
      </w:r>
      <w:r w:rsidR="00B142AC">
        <w:rPr>
          <w:rFonts w:cs="Calibri"/>
          <w:lang w:eastAsia="nl-NL"/>
        </w:rPr>
        <w:t>6</w:t>
      </w:r>
    </w:p>
    <w:p w:rsidR="00A75417" w:rsidRDefault="00A75417" w:rsidP="00A75417">
      <w:pPr>
        <w:autoSpaceDE w:val="0"/>
        <w:autoSpaceDN w:val="0"/>
        <w:adjustRightInd w:val="0"/>
        <w:spacing w:after="0"/>
        <w:rPr>
          <w:rFonts w:cs="Calibri"/>
          <w:lang w:eastAsia="nl-NL"/>
        </w:rPr>
      </w:pPr>
    </w:p>
    <w:p w:rsidR="00A75417" w:rsidRDefault="00B142AC" w:rsidP="00A75417">
      <w:pPr>
        <w:autoSpaceDE w:val="0"/>
        <w:autoSpaceDN w:val="0"/>
        <w:adjustRightInd w:val="0"/>
        <w:spacing w:after="0"/>
        <w:rPr>
          <w:rFonts w:cs="Calibri"/>
          <w:lang w:eastAsia="nl-NL"/>
        </w:rPr>
      </w:pPr>
      <w:r>
        <w:rPr>
          <w:rFonts w:asciiTheme="minorHAnsi" w:hAnsiTheme="minorHAnsi" w:cstheme="minorHAnsi"/>
        </w:rPr>
        <w:t>V</w:t>
      </w:r>
      <w:r w:rsidR="0079726B" w:rsidRPr="0079726B">
        <w:rPr>
          <w:rFonts w:asciiTheme="minorHAnsi" w:hAnsiTheme="minorHAnsi" w:cstheme="minorHAnsi"/>
        </w:rPr>
        <w:t>isie naar de toekomst gericht</w:t>
      </w:r>
      <w:r w:rsidR="00A75417">
        <w:rPr>
          <w:rFonts w:cs="Calibri"/>
          <w:lang w:eastAsia="nl-NL"/>
        </w:rPr>
        <w:t xml:space="preserve"> ……………………</w:t>
      </w:r>
      <w:r>
        <w:rPr>
          <w:rFonts w:cs="Calibri"/>
          <w:lang w:eastAsia="nl-NL"/>
        </w:rPr>
        <w:t>...................</w:t>
      </w:r>
      <w:r w:rsidR="00A75417">
        <w:rPr>
          <w:rFonts w:cs="Calibri"/>
          <w:lang w:eastAsia="nl-NL"/>
        </w:rPr>
        <w:t>…………………………………………………..……</w:t>
      </w:r>
      <w:r w:rsidR="0079726B">
        <w:rPr>
          <w:rFonts w:cs="Calibri"/>
          <w:lang w:eastAsia="nl-NL"/>
        </w:rPr>
        <w:t>….</w:t>
      </w:r>
      <w:r>
        <w:rPr>
          <w:rFonts w:cs="Calibri"/>
          <w:lang w:eastAsia="nl-NL"/>
        </w:rPr>
        <w:t>.7</w:t>
      </w:r>
    </w:p>
    <w:p w:rsidR="00A75417" w:rsidRDefault="00A75417" w:rsidP="00A75417">
      <w:pPr>
        <w:autoSpaceDE w:val="0"/>
        <w:autoSpaceDN w:val="0"/>
        <w:adjustRightInd w:val="0"/>
        <w:spacing w:after="0"/>
        <w:rPr>
          <w:rFonts w:cs="Calibri"/>
          <w:lang w:eastAsia="nl-NL"/>
        </w:rPr>
      </w:pPr>
    </w:p>
    <w:p w:rsidR="00A75417" w:rsidRDefault="0079726B" w:rsidP="00A75417">
      <w:pPr>
        <w:autoSpaceDE w:val="0"/>
        <w:autoSpaceDN w:val="0"/>
        <w:adjustRightInd w:val="0"/>
        <w:spacing w:after="0"/>
        <w:rPr>
          <w:rFonts w:cs="Calibri"/>
          <w:lang w:eastAsia="nl-NL"/>
        </w:rPr>
      </w:pPr>
      <w:r w:rsidRPr="0079726B">
        <w:rPr>
          <w:rFonts w:cs="Calibri"/>
        </w:rPr>
        <w:t>Jaarlijkse evaluatie</w:t>
      </w:r>
      <w:r w:rsidR="00A75417">
        <w:rPr>
          <w:rFonts w:cs="Calibri"/>
          <w:lang w:eastAsia="nl-NL"/>
        </w:rPr>
        <w:t>..………………………………………………………………………………………</w:t>
      </w:r>
      <w:r w:rsidR="001D1BA5">
        <w:rPr>
          <w:rFonts w:cs="Calibri"/>
          <w:lang w:eastAsia="nl-NL"/>
        </w:rPr>
        <w:t>.</w:t>
      </w:r>
      <w:r w:rsidR="00A75417">
        <w:rPr>
          <w:rFonts w:cs="Calibri"/>
          <w:lang w:eastAsia="nl-NL"/>
        </w:rPr>
        <w:t>……………………….</w:t>
      </w:r>
      <w:r w:rsidR="00B142AC">
        <w:rPr>
          <w:rFonts w:cs="Calibri"/>
          <w:lang w:eastAsia="nl-NL"/>
        </w:rPr>
        <w:t>....</w:t>
      </w:r>
      <w:r w:rsidR="00A75417">
        <w:rPr>
          <w:rFonts w:cs="Calibri"/>
          <w:lang w:eastAsia="nl-NL"/>
        </w:rPr>
        <w:t>.</w:t>
      </w:r>
      <w:r>
        <w:rPr>
          <w:rFonts w:cs="Calibri"/>
          <w:lang w:eastAsia="nl-NL"/>
        </w:rPr>
        <w:t xml:space="preserve"> </w:t>
      </w:r>
      <w:r w:rsidR="00B142AC">
        <w:rPr>
          <w:rFonts w:cs="Calibri"/>
          <w:lang w:eastAsia="nl-NL"/>
        </w:rPr>
        <w:t>7</w:t>
      </w:r>
    </w:p>
    <w:p w:rsidR="00A75417" w:rsidRDefault="00A75417" w:rsidP="00A75417">
      <w:pPr>
        <w:autoSpaceDE w:val="0"/>
        <w:autoSpaceDN w:val="0"/>
        <w:adjustRightInd w:val="0"/>
        <w:spacing w:after="0"/>
        <w:rPr>
          <w:rFonts w:cs="Calibri"/>
          <w:lang w:eastAsia="nl-NL"/>
        </w:rPr>
      </w:pPr>
    </w:p>
    <w:p w:rsidR="00A75417" w:rsidRDefault="00A75417" w:rsidP="00A75417">
      <w:pPr>
        <w:spacing w:after="0"/>
      </w:pPr>
    </w:p>
    <w:p w:rsidR="0079726B" w:rsidRDefault="0079726B" w:rsidP="00A75417">
      <w:pPr>
        <w:spacing w:after="0"/>
      </w:pPr>
    </w:p>
    <w:p w:rsidR="0079726B" w:rsidRDefault="0079726B" w:rsidP="00A75417">
      <w:pPr>
        <w:spacing w:after="0"/>
      </w:pPr>
    </w:p>
    <w:p w:rsidR="0079726B" w:rsidRDefault="0079726B" w:rsidP="00A75417">
      <w:pPr>
        <w:spacing w:after="0"/>
      </w:pPr>
    </w:p>
    <w:p w:rsidR="0079726B" w:rsidRDefault="0079726B" w:rsidP="00A75417">
      <w:pPr>
        <w:spacing w:after="0"/>
      </w:pPr>
    </w:p>
    <w:p w:rsidR="0079726B" w:rsidRDefault="0079726B" w:rsidP="00A75417">
      <w:pPr>
        <w:spacing w:after="0"/>
      </w:pPr>
    </w:p>
    <w:p w:rsidR="0079726B" w:rsidRDefault="0079726B" w:rsidP="00A75417">
      <w:pPr>
        <w:spacing w:after="0"/>
      </w:pPr>
    </w:p>
    <w:p w:rsidR="0079726B" w:rsidRDefault="0079726B" w:rsidP="00A75417">
      <w:pPr>
        <w:spacing w:after="0"/>
      </w:pPr>
    </w:p>
    <w:p w:rsidR="0079726B" w:rsidRDefault="0079726B" w:rsidP="00A75417">
      <w:pPr>
        <w:spacing w:after="0"/>
      </w:pPr>
    </w:p>
    <w:p w:rsidR="0079726B" w:rsidRDefault="0079726B" w:rsidP="00A75417">
      <w:pPr>
        <w:spacing w:after="0"/>
      </w:pPr>
    </w:p>
    <w:p w:rsidR="0079726B" w:rsidRDefault="0079726B" w:rsidP="00A75417">
      <w:pPr>
        <w:spacing w:after="0"/>
      </w:pPr>
    </w:p>
    <w:p w:rsidR="0079726B" w:rsidRDefault="0079726B" w:rsidP="00A75417">
      <w:pPr>
        <w:spacing w:after="0"/>
      </w:pPr>
    </w:p>
    <w:p w:rsidR="0079726B" w:rsidRDefault="0079726B" w:rsidP="00A75417">
      <w:pPr>
        <w:spacing w:after="0"/>
      </w:pPr>
    </w:p>
    <w:p w:rsidR="0079726B" w:rsidRDefault="0079726B" w:rsidP="00A75417">
      <w:pPr>
        <w:spacing w:after="0"/>
      </w:pPr>
    </w:p>
    <w:p w:rsidR="0079726B" w:rsidRDefault="0079726B" w:rsidP="00A75417">
      <w:pPr>
        <w:spacing w:after="0"/>
      </w:pPr>
    </w:p>
    <w:p w:rsidR="0079726B" w:rsidRPr="00A75417" w:rsidRDefault="0079726B" w:rsidP="00A75417">
      <w:pPr>
        <w:spacing w:after="0"/>
      </w:pPr>
    </w:p>
    <w:p w:rsidR="00C065B0" w:rsidRDefault="00C065B0" w:rsidP="004B276E">
      <w:pPr>
        <w:spacing w:after="0"/>
        <w:jc w:val="center"/>
        <w:rPr>
          <w:b/>
          <w:sz w:val="28"/>
          <w:szCs w:val="28"/>
          <w:u w:val="single"/>
        </w:rPr>
      </w:pPr>
      <w:r w:rsidRPr="00C065B0">
        <w:rPr>
          <w:b/>
          <w:sz w:val="28"/>
          <w:szCs w:val="28"/>
          <w:u w:val="single"/>
        </w:rPr>
        <w:t>Beleidsplan Diaconie Protestantse Gemeente te Terneuzen</w:t>
      </w:r>
    </w:p>
    <w:p w:rsidR="0094063E" w:rsidRDefault="0094063E" w:rsidP="007215BD">
      <w:pPr>
        <w:spacing w:after="0"/>
        <w:jc w:val="center"/>
        <w:rPr>
          <w:b/>
          <w:sz w:val="28"/>
          <w:szCs w:val="28"/>
          <w:u w:val="single"/>
        </w:rPr>
      </w:pPr>
      <w:r>
        <w:rPr>
          <w:b/>
          <w:sz w:val="28"/>
          <w:szCs w:val="28"/>
          <w:u w:val="single"/>
        </w:rPr>
        <w:t>201</w:t>
      </w:r>
      <w:r w:rsidR="005A3328">
        <w:rPr>
          <w:b/>
          <w:sz w:val="28"/>
          <w:szCs w:val="28"/>
          <w:u w:val="single"/>
        </w:rPr>
        <w:t>9</w:t>
      </w:r>
      <w:r>
        <w:rPr>
          <w:b/>
          <w:sz w:val="28"/>
          <w:szCs w:val="28"/>
          <w:u w:val="single"/>
        </w:rPr>
        <w:t xml:space="preserve"> - 20</w:t>
      </w:r>
      <w:r w:rsidR="00CC436A">
        <w:rPr>
          <w:b/>
          <w:sz w:val="28"/>
          <w:szCs w:val="28"/>
          <w:u w:val="single"/>
        </w:rPr>
        <w:t>2</w:t>
      </w:r>
      <w:r w:rsidR="005A3328">
        <w:rPr>
          <w:b/>
          <w:sz w:val="28"/>
          <w:szCs w:val="28"/>
          <w:u w:val="single"/>
        </w:rPr>
        <w:t>3</w:t>
      </w:r>
    </w:p>
    <w:p w:rsidR="00C065B0" w:rsidRPr="008F36ED" w:rsidRDefault="00C065B0" w:rsidP="007215BD">
      <w:pPr>
        <w:spacing w:after="0"/>
        <w:rPr>
          <w:rFonts w:cs="Calibri"/>
          <w:b/>
          <w:u w:val="single"/>
        </w:rPr>
      </w:pPr>
    </w:p>
    <w:p w:rsidR="00CE02B1" w:rsidRDefault="00CE02B1" w:rsidP="007215BD">
      <w:pPr>
        <w:spacing w:after="0"/>
        <w:rPr>
          <w:rFonts w:cs="Calibri"/>
          <w:b/>
        </w:rPr>
      </w:pPr>
    </w:p>
    <w:p w:rsidR="00586114" w:rsidRDefault="00586114" w:rsidP="007215BD">
      <w:pPr>
        <w:spacing w:after="0"/>
        <w:rPr>
          <w:rFonts w:cs="Calibri"/>
          <w:b/>
        </w:rPr>
      </w:pPr>
    </w:p>
    <w:p w:rsidR="00C065B0" w:rsidRPr="008F36ED" w:rsidRDefault="00CF55F2" w:rsidP="007215BD">
      <w:pPr>
        <w:spacing w:after="0"/>
        <w:rPr>
          <w:rFonts w:cs="Calibri"/>
          <w:b/>
        </w:rPr>
      </w:pPr>
      <w:r>
        <w:rPr>
          <w:rFonts w:cs="Calibri"/>
          <w:b/>
        </w:rPr>
        <w:t>Visie</w:t>
      </w:r>
      <w:r w:rsidR="00C065B0" w:rsidRPr="008F36ED">
        <w:rPr>
          <w:rFonts w:cs="Calibri"/>
          <w:b/>
        </w:rPr>
        <w:t>: “Doe wel en zie niet om”.</w:t>
      </w:r>
    </w:p>
    <w:p w:rsidR="001B1849" w:rsidRPr="001B1849" w:rsidRDefault="00C775D0" w:rsidP="007215BD">
      <w:pPr>
        <w:spacing w:after="0"/>
        <w:jc w:val="both"/>
        <w:rPr>
          <w:rFonts w:cs="Calibri"/>
          <w:szCs w:val="16"/>
        </w:rPr>
      </w:pPr>
      <w:r>
        <w:rPr>
          <w:rFonts w:asciiTheme="minorHAnsi" w:hAnsiTheme="minorHAnsi" w:cstheme="minorHAnsi"/>
          <w:szCs w:val="16"/>
        </w:rPr>
        <w:t>A</w:t>
      </w:r>
      <w:r w:rsidR="001B1849">
        <w:rPr>
          <w:rFonts w:asciiTheme="minorHAnsi" w:hAnsiTheme="minorHAnsi" w:cstheme="minorHAnsi"/>
          <w:szCs w:val="16"/>
        </w:rPr>
        <w:t xml:space="preserve">fgeleid uit Lucas 9 vers 62. </w:t>
      </w:r>
      <w:r>
        <w:rPr>
          <w:rFonts w:asciiTheme="minorHAnsi" w:hAnsiTheme="minorHAnsi" w:cstheme="minorHAnsi"/>
          <w:szCs w:val="16"/>
        </w:rPr>
        <w:t>N</w:t>
      </w:r>
      <w:r w:rsidR="001B1849" w:rsidRPr="001B1849">
        <w:rPr>
          <w:rFonts w:cs="Calibri"/>
          <w:szCs w:val="16"/>
        </w:rPr>
        <w:t xml:space="preserve">iet </w:t>
      </w:r>
      <w:r w:rsidR="00CC436A">
        <w:rPr>
          <w:rFonts w:cs="Calibri"/>
          <w:szCs w:val="16"/>
        </w:rPr>
        <w:t xml:space="preserve">bewonderen </w:t>
      </w:r>
      <w:r w:rsidR="001B1849" w:rsidRPr="001B1849">
        <w:rPr>
          <w:rFonts w:cs="Calibri"/>
          <w:szCs w:val="16"/>
        </w:rPr>
        <w:t xml:space="preserve">wat achter </w:t>
      </w:r>
      <w:r>
        <w:rPr>
          <w:rFonts w:cs="Calibri"/>
          <w:szCs w:val="16"/>
        </w:rPr>
        <w:t>de</w:t>
      </w:r>
      <w:r w:rsidR="001B1849" w:rsidRPr="001B1849">
        <w:rPr>
          <w:rFonts w:cs="Calibri"/>
          <w:szCs w:val="16"/>
        </w:rPr>
        <w:t xml:space="preserve"> rug is, </w:t>
      </w:r>
      <w:r w:rsidR="00CC436A">
        <w:rPr>
          <w:rFonts w:cs="Calibri"/>
          <w:szCs w:val="16"/>
        </w:rPr>
        <w:t>m</w:t>
      </w:r>
      <w:r w:rsidR="001B1849" w:rsidRPr="001B1849">
        <w:rPr>
          <w:rFonts w:cs="Calibri"/>
          <w:szCs w:val="16"/>
        </w:rPr>
        <w:t xml:space="preserve">aar aanpakken wat voor </w:t>
      </w:r>
      <w:r w:rsidR="00CC436A">
        <w:rPr>
          <w:rFonts w:cs="Calibri"/>
          <w:szCs w:val="16"/>
        </w:rPr>
        <w:t>ons</w:t>
      </w:r>
      <w:r w:rsidR="001B1849" w:rsidRPr="001B1849">
        <w:rPr>
          <w:rFonts w:cs="Calibri"/>
          <w:szCs w:val="16"/>
        </w:rPr>
        <w:t xml:space="preserve"> ligt. Onvoorwaardelijk</w:t>
      </w:r>
      <w:r w:rsidR="001B1849">
        <w:rPr>
          <w:rFonts w:asciiTheme="minorHAnsi" w:hAnsiTheme="minorHAnsi" w:cstheme="minorHAnsi"/>
          <w:szCs w:val="16"/>
        </w:rPr>
        <w:t>,</w:t>
      </w:r>
      <w:r w:rsidR="001B1849" w:rsidRPr="001B1849">
        <w:rPr>
          <w:rFonts w:cs="Calibri"/>
          <w:szCs w:val="16"/>
        </w:rPr>
        <w:t xml:space="preserve"> </w:t>
      </w:r>
      <w:r w:rsidR="001B1849">
        <w:rPr>
          <w:rFonts w:asciiTheme="minorHAnsi" w:hAnsiTheme="minorHAnsi" w:cstheme="minorHAnsi"/>
          <w:szCs w:val="16"/>
        </w:rPr>
        <w:t>b</w:t>
      </w:r>
      <w:r w:rsidR="001B1849" w:rsidRPr="001B1849">
        <w:rPr>
          <w:rFonts w:cs="Calibri"/>
          <w:szCs w:val="16"/>
        </w:rPr>
        <w:t>esluitvaardig</w:t>
      </w:r>
      <w:r w:rsidR="001B1849">
        <w:rPr>
          <w:rFonts w:asciiTheme="minorHAnsi" w:hAnsiTheme="minorHAnsi" w:cstheme="minorHAnsi"/>
          <w:szCs w:val="16"/>
        </w:rPr>
        <w:t>,</w:t>
      </w:r>
      <w:r w:rsidR="001B1849" w:rsidRPr="001B1849">
        <w:rPr>
          <w:rFonts w:cs="Calibri"/>
          <w:szCs w:val="16"/>
        </w:rPr>
        <w:t xml:space="preserve"> </w:t>
      </w:r>
      <w:r w:rsidR="001B1849">
        <w:rPr>
          <w:rFonts w:asciiTheme="minorHAnsi" w:hAnsiTheme="minorHAnsi" w:cstheme="minorHAnsi"/>
          <w:szCs w:val="16"/>
        </w:rPr>
        <w:t>r</w:t>
      </w:r>
      <w:r w:rsidR="001B1849" w:rsidRPr="001B1849">
        <w:rPr>
          <w:rFonts w:cs="Calibri"/>
          <w:szCs w:val="16"/>
        </w:rPr>
        <w:t>adicaal.</w:t>
      </w:r>
    </w:p>
    <w:p w:rsidR="001B1849" w:rsidRPr="001B1849" w:rsidRDefault="001B1849" w:rsidP="007215BD">
      <w:pPr>
        <w:spacing w:after="0"/>
        <w:rPr>
          <w:rFonts w:asciiTheme="minorHAnsi" w:hAnsiTheme="minorHAnsi" w:cstheme="minorHAnsi"/>
        </w:rPr>
      </w:pPr>
    </w:p>
    <w:p w:rsidR="00CF55F2" w:rsidRDefault="00D84C2C" w:rsidP="007215BD">
      <w:pPr>
        <w:spacing w:after="0"/>
        <w:rPr>
          <w:rFonts w:cs="Calibri"/>
        </w:rPr>
      </w:pPr>
      <w:r>
        <w:rPr>
          <w:rFonts w:cs="Calibri"/>
          <w:b/>
        </w:rPr>
        <w:t>Missie</w:t>
      </w:r>
      <w:r w:rsidR="00CF55F2" w:rsidRPr="00CF55F2">
        <w:rPr>
          <w:rFonts w:cs="Calibri"/>
          <w:b/>
        </w:rPr>
        <w:t>:</w:t>
      </w:r>
      <w:r w:rsidR="00CF55F2">
        <w:rPr>
          <w:rFonts w:cs="Calibri"/>
        </w:rPr>
        <w:t xml:space="preserve"> </w:t>
      </w:r>
    </w:p>
    <w:p w:rsidR="00C065B0" w:rsidRPr="008F36ED" w:rsidRDefault="00C065B0" w:rsidP="007215BD">
      <w:pPr>
        <w:spacing w:after="0"/>
        <w:rPr>
          <w:rFonts w:cs="Calibri"/>
        </w:rPr>
      </w:pPr>
      <w:r w:rsidRPr="008F36ED">
        <w:rPr>
          <w:rFonts w:cs="Calibri"/>
        </w:rPr>
        <w:t xml:space="preserve">Diaconie is afgeleid van Griekse woord diakonia dat dienst betekent. </w:t>
      </w:r>
      <w:r w:rsidR="00C775D0">
        <w:rPr>
          <w:rFonts w:cs="Calibri"/>
        </w:rPr>
        <w:t xml:space="preserve">Dienstbaar </w:t>
      </w:r>
      <w:r w:rsidRPr="008F36ED">
        <w:rPr>
          <w:rFonts w:cs="Calibri"/>
        </w:rPr>
        <w:t>zijn aan onze medemens</w:t>
      </w:r>
      <w:r w:rsidR="00CC436A">
        <w:rPr>
          <w:rFonts w:cs="Calibri"/>
        </w:rPr>
        <w:t xml:space="preserve">, </w:t>
      </w:r>
      <w:r w:rsidRPr="008F36ED">
        <w:rPr>
          <w:rFonts w:cs="Calibri"/>
        </w:rPr>
        <w:t>ver weg en dichtbij</w:t>
      </w:r>
      <w:r w:rsidR="00D84C2C">
        <w:rPr>
          <w:rFonts w:cs="Calibri"/>
        </w:rPr>
        <w:t xml:space="preserve">, binnen en buiten de </w:t>
      </w:r>
      <w:r w:rsidR="00CC436A">
        <w:rPr>
          <w:rFonts w:cs="Calibri"/>
        </w:rPr>
        <w:t xml:space="preserve">kerkelijke </w:t>
      </w:r>
      <w:r w:rsidR="00D84C2C">
        <w:rPr>
          <w:rFonts w:cs="Calibri"/>
        </w:rPr>
        <w:t>gemeente</w:t>
      </w:r>
      <w:r w:rsidR="00E70D54" w:rsidRPr="008F36ED">
        <w:rPr>
          <w:rFonts w:cs="Calibri"/>
        </w:rPr>
        <w:t xml:space="preserve">. </w:t>
      </w:r>
      <w:r w:rsidR="00CC436A">
        <w:rPr>
          <w:rFonts w:cs="Calibri"/>
        </w:rPr>
        <w:t xml:space="preserve">We baseren ons daarbij </w:t>
      </w:r>
      <w:r w:rsidR="00E70D54" w:rsidRPr="008F36ED">
        <w:rPr>
          <w:rFonts w:cs="Calibri"/>
        </w:rPr>
        <w:t xml:space="preserve">op de </w:t>
      </w:r>
      <w:r w:rsidR="00D84C2C">
        <w:rPr>
          <w:rFonts w:cs="Calibri"/>
        </w:rPr>
        <w:t>B</w:t>
      </w:r>
      <w:r w:rsidR="00E70D54" w:rsidRPr="008F36ED">
        <w:rPr>
          <w:rFonts w:cs="Calibri"/>
        </w:rPr>
        <w:t xml:space="preserve">ijbelse begrippen gerechtigheid, </w:t>
      </w:r>
      <w:r w:rsidR="00D84C2C">
        <w:rPr>
          <w:rFonts w:cs="Calibri"/>
        </w:rPr>
        <w:t>b</w:t>
      </w:r>
      <w:r w:rsidR="00E70D54" w:rsidRPr="008F36ED">
        <w:rPr>
          <w:rFonts w:cs="Calibri"/>
        </w:rPr>
        <w:t>armhartigheid en solidariteit</w:t>
      </w:r>
      <w:r w:rsidR="00CC436A">
        <w:rPr>
          <w:rFonts w:cs="Calibri"/>
        </w:rPr>
        <w:t xml:space="preserve"> en nemen </w:t>
      </w:r>
      <w:r w:rsidR="00E70D54" w:rsidRPr="008F36ED">
        <w:rPr>
          <w:rFonts w:cs="Calibri"/>
        </w:rPr>
        <w:t>het rentmeesterschap over deze aarde in onze opvatting en uitdraging mee.</w:t>
      </w:r>
    </w:p>
    <w:p w:rsidR="00E70D54" w:rsidRPr="008F36ED" w:rsidRDefault="00CC436A" w:rsidP="007215BD">
      <w:pPr>
        <w:spacing w:after="0"/>
        <w:rPr>
          <w:rFonts w:eastAsia="Times New Roman" w:cs="Calibri"/>
          <w:color w:val="000000"/>
          <w:lang w:eastAsia="nl-NL"/>
        </w:rPr>
      </w:pPr>
      <w:r>
        <w:rPr>
          <w:rFonts w:eastAsia="Times New Roman" w:cs="Calibri"/>
          <w:color w:val="000000"/>
          <w:lang w:eastAsia="nl-NL"/>
        </w:rPr>
        <w:t>Onze belangrijkste taak is</w:t>
      </w:r>
      <w:r w:rsidR="00E70D54" w:rsidRPr="008F36ED">
        <w:rPr>
          <w:rFonts w:eastAsia="Times New Roman" w:cs="Calibri"/>
          <w:color w:val="000000"/>
          <w:lang w:eastAsia="nl-NL"/>
        </w:rPr>
        <w:t xml:space="preserve"> om iets van </w:t>
      </w:r>
      <w:r w:rsidR="00C775D0">
        <w:rPr>
          <w:rFonts w:eastAsia="Times New Roman" w:cs="Calibri"/>
          <w:color w:val="000000"/>
          <w:lang w:eastAsia="nl-NL"/>
        </w:rPr>
        <w:t>Gods</w:t>
      </w:r>
      <w:r w:rsidR="00E70D54" w:rsidRPr="008F36ED">
        <w:rPr>
          <w:rFonts w:eastAsia="Times New Roman" w:cs="Calibri"/>
          <w:color w:val="000000"/>
          <w:lang w:eastAsia="nl-NL"/>
        </w:rPr>
        <w:t xml:space="preserve"> bedoelingen zichtbaar te maken in en aan de wereld. Aan deze diaconale opdracht </w:t>
      </w:r>
      <w:r w:rsidR="00C775D0">
        <w:rPr>
          <w:rFonts w:eastAsia="Times New Roman" w:cs="Calibri"/>
          <w:color w:val="000000"/>
          <w:lang w:eastAsia="nl-NL"/>
        </w:rPr>
        <w:t xml:space="preserve">geeft </w:t>
      </w:r>
      <w:r w:rsidR="00E70D54" w:rsidRPr="008F36ED">
        <w:rPr>
          <w:rFonts w:eastAsia="Times New Roman" w:cs="Calibri"/>
          <w:color w:val="000000"/>
          <w:lang w:eastAsia="nl-NL"/>
        </w:rPr>
        <w:t xml:space="preserve">de kerkelijke gemeente concreet gestalte door te delen wat haar aan gaven is geschonken, door te helpen waar geen helper is, en door -in Gods naam- te pleiten voor rechtvaardigheid daar waar onrecht plaatsvindt. </w:t>
      </w:r>
      <w:r>
        <w:rPr>
          <w:rFonts w:eastAsia="Times New Roman" w:cs="Calibri"/>
          <w:color w:val="000000"/>
          <w:lang w:eastAsia="nl-NL"/>
        </w:rPr>
        <w:t xml:space="preserve">Niet </w:t>
      </w:r>
      <w:r w:rsidR="00E70D54" w:rsidRPr="008F36ED">
        <w:rPr>
          <w:rFonts w:eastAsia="Times New Roman" w:cs="Calibri"/>
          <w:color w:val="000000"/>
          <w:lang w:eastAsia="nl-NL"/>
        </w:rPr>
        <w:t>beperkt tot de eigen gemeente, plaats of la</w:t>
      </w:r>
      <w:r w:rsidR="00C775D0">
        <w:rPr>
          <w:rFonts w:eastAsia="Times New Roman" w:cs="Calibri"/>
          <w:color w:val="000000"/>
          <w:lang w:eastAsia="nl-NL"/>
        </w:rPr>
        <w:t>nd</w:t>
      </w:r>
      <w:r w:rsidR="00E70D54" w:rsidRPr="008F36ED">
        <w:rPr>
          <w:rFonts w:eastAsia="Times New Roman" w:cs="Calibri"/>
          <w:color w:val="000000"/>
          <w:lang w:eastAsia="nl-NL"/>
        </w:rPr>
        <w:t>.</w:t>
      </w:r>
      <w:r w:rsidR="00E70D54" w:rsidRPr="008F36ED">
        <w:rPr>
          <w:rFonts w:eastAsia="Times New Roman" w:cs="Calibri"/>
          <w:color w:val="000000"/>
          <w:lang w:eastAsia="nl-NL"/>
        </w:rPr>
        <w:br/>
      </w:r>
      <w:r w:rsidR="00C775D0">
        <w:rPr>
          <w:rFonts w:eastAsia="Times New Roman" w:cs="Calibri"/>
          <w:color w:val="000000"/>
          <w:lang w:eastAsia="nl-NL"/>
        </w:rPr>
        <w:t>Onze mi</w:t>
      </w:r>
      <w:r w:rsidR="00287E3C">
        <w:rPr>
          <w:rFonts w:eastAsia="Times New Roman" w:cs="Calibri"/>
          <w:color w:val="000000"/>
          <w:lang w:eastAsia="nl-NL"/>
        </w:rPr>
        <w:t>s</w:t>
      </w:r>
      <w:r w:rsidR="00C775D0">
        <w:rPr>
          <w:rFonts w:eastAsia="Times New Roman" w:cs="Calibri"/>
          <w:color w:val="000000"/>
          <w:lang w:eastAsia="nl-NL"/>
        </w:rPr>
        <w:t>sie is</w:t>
      </w:r>
      <w:r w:rsidR="00E70D54" w:rsidRPr="008F36ED">
        <w:rPr>
          <w:rFonts w:eastAsia="Times New Roman" w:cs="Calibri"/>
          <w:color w:val="000000"/>
          <w:lang w:eastAsia="nl-NL"/>
        </w:rPr>
        <w:t xml:space="preserve">: </w:t>
      </w:r>
    </w:p>
    <w:p w:rsidR="00E70D54" w:rsidRPr="009A585E" w:rsidRDefault="00E70D54" w:rsidP="007215BD">
      <w:pPr>
        <w:pStyle w:val="ListParagraph"/>
        <w:numPr>
          <w:ilvl w:val="0"/>
          <w:numId w:val="3"/>
        </w:numPr>
        <w:spacing w:after="0"/>
        <w:rPr>
          <w:rFonts w:eastAsia="Times New Roman" w:cs="Calibri"/>
          <w:color w:val="000000"/>
          <w:lang w:eastAsia="nl-NL"/>
        </w:rPr>
      </w:pPr>
      <w:r w:rsidRPr="009A585E">
        <w:rPr>
          <w:rFonts w:eastAsia="Times New Roman" w:cs="Calibri"/>
          <w:color w:val="000000"/>
          <w:lang w:eastAsia="nl-NL"/>
        </w:rPr>
        <w:t xml:space="preserve">de kerkelijke gemeente bewust maken van </w:t>
      </w:r>
      <w:r w:rsidR="00C775D0">
        <w:rPr>
          <w:rFonts w:eastAsia="Times New Roman" w:cs="Calibri"/>
          <w:color w:val="000000"/>
          <w:lang w:eastAsia="nl-NL"/>
        </w:rPr>
        <w:t xml:space="preserve">onze </w:t>
      </w:r>
      <w:r w:rsidRPr="009A585E">
        <w:rPr>
          <w:rFonts w:eastAsia="Times New Roman" w:cs="Calibri"/>
          <w:color w:val="000000"/>
          <w:lang w:eastAsia="nl-NL"/>
        </w:rPr>
        <w:t>diaconale opdracht</w:t>
      </w:r>
      <w:r w:rsidR="009A585E">
        <w:rPr>
          <w:rFonts w:eastAsia="Times New Roman" w:cs="Calibri"/>
          <w:color w:val="000000"/>
          <w:lang w:eastAsia="nl-NL"/>
        </w:rPr>
        <w:t>,</w:t>
      </w:r>
    </w:p>
    <w:p w:rsidR="00E70D54" w:rsidRPr="009A585E" w:rsidRDefault="00E70D54" w:rsidP="007215BD">
      <w:pPr>
        <w:pStyle w:val="ListParagraph"/>
        <w:numPr>
          <w:ilvl w:val="0"/>
          <w:numId w:val="3"/>
        </w:numPr>
        <w:spacing w:after="0"/>
        <w:rPr>
          <w:rFonts w:eastAsia="Times New Roman" w:cs="Calibri"/>
          <w:color w:val="000000"/>
          <w:lang w:eastAsia="nl-NL"/>
        </w:rPr>
      </w:pPr>
      <w:r w:rsidRPr="009A585E">
        <w:rPr>
          <w:rFonts w:eastAsia="Times New Roman" w:cs="Calibri"/>
          <w:color w:val="000000"/>
          <w:lang w:eastAsia="nl-NL"/>
        </w:rPr>
        <w:t>de kerkelijke gemeente ertoe bewegen haar gaven</w:t>
      </w:r>
      <w:r w:rsidR="00CE02B1">
        <w:rPr>
          <w:rFonts w:eastAsia="Times New Roman" w:cs="Calibri"/>
          <w:color w:val="000000"/>
          <w:lang w:eastAsia="nl-NL"/>
        </w:rPr>
        <w:t xml:space="preserve"> </w:t>
      </w:r>
      <w:r w:rsidRPr="009A585E">
        <w:rPr>
          <w:rFonts w:eastAsia="Times New Roman" w:cs="Calibri"/>
          <w:color w:val="000000"/>
          <w:lang w:eastAsia="nl-NL"/>
        </w:rPr>
        <w:t>te delen</w:t>
      </w:r>
      <w:r w:rsidR="00CE02B1">
        <w:rPr>
          <w:rFonts w:eastAsia="Times New Roman" w:cs="Calibri"/>
          <w:color w:val="000000"/>
          <w:lang w:eastAsia="nl-NL"/>
        </w:rPr>
        <w:t xml:space="preserve"> en haar talenten in te zetten</w:t>
      </w:r>
      <w:r w:rsidR="009A585E">
        <w:rPr>
          <w:rFonts w:eastAsia="Times New Roman" w:cs="Calibri"/>
          <w:color w:val="000000"/>
          <w:lang w:eastAsia="nl-NL"/>
        </w:rPr>
        <w:t>,</w:t>
      </w:r>
    </w:p>
    <w:p w:rsidR="00E70D54" w:rsidRPr="009A585E" w:rsidRDefault="00E70D54" w:rsidP="007215BD">
      <w:pPr>
        <w:pStyle w:val="ListParagraph"/>
        <w:numPr>
          <w:ilvl w:val="0"/>
          <w:numId w:val="3"/>
        </w:numPr>
        <w:spacing w:after="0"/>
        <w:rPr>
          <w:rFonts w:eastAsia="Times New Roman" w:cs="Calibri"/>
          <w:color w:val="000000"/>
          <w:lang w:eastAsia="nl-NL"/>
        </w:rPr>
      </w:pPr>
      <w:r w:rsidRPr="009A585E">
        <w:rPr>
          <w:rFonts w:eastAsia="Times New Roman" w:cs="Calibri"/>
          <w:color w:val="000000"/>
          <w:lang w:eastAsia="nl-NL"/>
        </w:rPr>
        <w:t>de noden en het onrecht in onze samenleving aan de orde te stellen</w:t>
      </w:r>
      <w:r w:rsidR="009A585E">
        <w:rPr>
          <w:rFonts w:eastAsia="Times New Roman" w:cs="Calibri"/>
          <w:color w:val="000000"/>
          <w:lang w:eastAsia="nl-NL"/>
        </w:rPr>
        <w:t>,</w:t>
      </w:r>
    </w:p>
    <w:p w:rsidR="00E70D54" w:rsidRDefault="00E70D54" w:rsidP="007215BD">
      <w:pPr>
        <w:pStyle w:val="ListParagraph"/>
        <w:numPr>
          <w:ilvl w:val="0"/>
          <w:numId w:val="3"/>
        </w:numPr>
        <w:spacing w:after="0"/>
        <w:rPr>
          <w:rFonts w:eastAsia="Times New Roman" w:cs="Calibri"/>
          <w:color w:val="000000"/>
          <w:lang w:eastAsia="nl-NL"/>
        </w:rPr>
      </w:pPr>
      <w:r w:rsidRPr="009A585E">
        <w:rPr>
          <w:rFonts w:eastAsia="Times New Roman" w:cs="Calibri"/>
          <w:color w:val="000000"/>
          <w:lang w:eastAsia="nl-NL"/>
        </w:rPr>
        <w:t>helpen waar geen helper is en wel doen waar welgedaan moet worden</w:t>
      </w:r>
      <w:r w:rsidR="009A585E">
        <w:rPr>
          <w:rFonts w:eastAsia="Times New Roman" w:cs="Calibri"/>
          <w:color w:val="000000"/>
          <w:lang w:eastAsia="nl-NL"/>
        </w:rPr>
        <w:t>,</w:t>
      </w:r>
    </w:p>
    <w:p w:rsidR="006D5EE1" w:rsidRPr="006D5EE1" w:rsidRDefault="006D5EE1" w:rsidP="007215BD">
      <w:pPr>
        <w:pStyle w:val="ListParagraph"/>
        <w:numPr>
          <w:ilvl w:val="0"/>
          <w:numId w:val="3"/>
        </w:numPr>
        <w:autoSpaceDE w:val="0"/>
        <w:autoSpaceDN w:val="0"/>
        <w:adjustRightInd w:val="0"/>
        <w:spacing w:after="0"/>
        <w:rPr>
          <w:rFonts w:eastAsia="Times New Roman" w:cs="Calibri"/>
          <w:color w:val="000000"/>
          <w:lang w:eastAsia="nl-NL"/>
        </w:rPr>
      </w:pPr>
      <w:r w:rsidRPr="006D5EE1">
        <w:rPr>
          <w:rFonts w:cs="Calibri"/>
          <w:lang w:eastAsia="nl-NL"/>
        </w:rPr>
        <w:t>aandacht hebben  voor milieu, duurzaamheid en omgang met wat leeft en groeit op deze aarde</w:t>
      </w:r>
    </w:p>
    <w:p w:rsidR="00E70D54" w:rsidRPr="009A585E" w:rsidRDefault="00E70D54" w:rsidP="007215BD">
      <w:pPr>
        <w:pStyle w:val="ListParagraph"/>
        <w:numPr>
          <w:ilvl w:val="0"/>
          <w:numId w:val="3"/>
        </w:numPr>
        <w:spacing w:after="0"/>
        <w:rPr>
          <w:rFonts w:eastAsia="Times New Roman" w:cs="Calibri"/>
          <w:color w:val="000000"/>
          <w:lang w:eastAsia="nl-NL"/>
        </w:rPr>
      </w:pPr>
      <w:r w:rsidRPr="009A585E">
        <w:rPr>
          <w:rFonts w:eastAsia="Times New Roman" w:cs="Calibri"/>
          <w:color w:val="000000"/>
          <w:lang w:eastAsia="nl-NL"/>
        </w:rPr>
        <w:t>werken aan een meer rechtvaardige samenleving</w:t>
      </w:r>
      <w:r w:rsidR="00235258">
        <w:rPr>
          <w:rFonts w:eastAsia="Times New Roman" w:cs="Calibri"/>
          <w:color w:val="000000"/>
          <w:lang w:eastAsia="nl-NL"/>
        </w:rPr>
        <w:t>.</w:t>
      </w:r>
    </w:p>
    <w:p w:rsidR="00B05BC8" w:rsidRPr="009A585E" w:rsidRDefault="00287E3C" w:rsidP="00D03105">
      <w:pPr>
        <w:autoSpaceDE w:val="0"/>
        <w:autoSpaceDN w:val="0"/>
        <w:adjustRightInd w:val="0"/>
        <w:spacing w:after="0"/>
        <w:rPr>
          <w:rFonts w:cs="Calibri"/>
          <w:color w:val="FF0000"/>
          <w:lang w:eastAsia="nl-NL"/>
        </w:rPr>
      </w:pPr>
      <w:r>
        <w:rPr>
          <w:rFonts w:eastAsia="Times New Roman" w:cs="Calibri"/>
          <w:color w:val="000000"/>
          <w:lang w:eastAsia="nl-NL"/>
        </w:rPr>
        <w:t>De diaconie werkt daarbij niet alleen namens, maar vooral s</w:t>
      </w:r>
      <w:r w:rsidR="0046646A">
        <w:rPr>
          <w:rFonts w:eastAsia="Times New Roman" w:cs="Calibri"/>
          <w:color w:val="000000"/>
          <w:lang w:eastAsia="nl-NL"/>
        </w:rPr>
        <w:t>á</w:t>
      </w:r>
      <w:r>
        <w:rPr>
          <w:rFonts w:eastAsia="Times New Roman" w:cs="Calibri"/>
          <w:color w:val="000000"/>
          <w:lang w:eastAsia="nl-NL"/>
        </w:rPr>
        <w:t>men met de kerkelijke gemeente.</w:t>
      </w:r>
    </w:p>
    <w:p w:rsidR="00B05BC8" w:rsidRPr="009A585E" w:rsidRDefault="00B05BC8" w:rsidP="007215BD">
      <w:pPr>
        <w:autoSpaceDE w:val="0"/>
        <w:autoSpaceDN w:val="0"/>
        <w:adjustRightInd w:val="0"/>
        <w:spacing w:after="0"/>
        <w:rPr>
          <w:rFonts w:cs="Calibri"/>
          <w:color w:val="FF0000"/>
          <w:lang w:eastAsia="nl-NL"/>
        </w:rPr>
      </w:pPr>
    </w:p>
    <w:p w:rsidR="006104CA" w:rsidRDefault="006104CA" w:rsidP="007215BD">
      <w:pPr>
        <w:autoSpaceDE w:val="0"/>
        <w:autoSpaceDN w:val="0"/>
        <w:adjustRightInd w:val="0"/>
        <w:spacing w:after="0"/>
        <w:rPr>
          <w:rFonts w:cs="Calibri"/>
          <w:b/>
          <w:lang w:eastAsia="nl-NL"/>
        </w:rPr>
      </w:pPr>
      <w:r>
        <w:rPr>
          <w:rFonts w:cs="Calibri"/>
          <w:b/>
          <w:lang w:eastAsia="nl-NL"/>
        </w:rPr>
        <w:t>Plaats binnen de Protestantse Gemeente Terneuzen:</w:t>
      </w:r>
    </w:p>
    <w:p w:rsidR="006104CA" w:rsidRPr="008F36ED" w:rsidRDefault="006104CA" w:rsidP="007215BD">
      <w:pPr>
        <w:spacing w:after="0"/>
        <w:rPr>
          <w:rFonts w:cs="Calibri"/>
        </w:rPr>
      </w:pPr>
      <w:r w:rsidRPr="008F36ED">
        <w:rPr>
          <w:rFonts w:cs="Calibri"/>
        </w:rPr>
        <w:t xml:space="preserve">De protestantse Gemeente </w:t>
      </w:r>
      <w:r w:rsidR="00C775D0">
        <w:rPr>
          <w:rFonts w:cs="Calibri"/>
        </w:rPr>
        <w:t>in</w:t>
      </w:r>
      <w:r w:rsidRPr="008F36ED">
        <w:rPr>
          <w:rFonts w:cs="Calibri"/>
        </w:rPr>
        <w:t xml:space="preserve"> Terneuzen is ingedeeld in </w:t>
      </w:r>
      <w:r w:rsidR="00EA790D">
        <w:rPr>
          <w:rFonts w:cs="Calibri"/>
        </w:rPr>
        <w:t>twee wijkgemeentes</w:t>
      </w:r>
      <w:r w:rsidR="00C775D0">
        <w:rPr>
          <w:rFonts w:cs="Calibri"/>
        </w:rPr>
        <w:t>:</w:t>
      </w:r>
      <w:r w:rsidRPr="008F36ED">
        <w:rPr>
          <w:rFonts w:cs="Calibri"/>
        </w:rPr>
        <w:t xml:space="preserve"> </w:t>
      </w:r>
      <w:r w:rsidR="00CC436A">
        <w:rPr>
          <w:rFonts w:cs="Calibri"/>
        </w:rPr>
        <w:t xml:space="preserve">Ontmoeting </w:t>
      </w:r>
      <w:r w:rsidR="00D03105">
        <w:rPr>
          <w:rFonts w:cs="Calibri"/>
        </w:rPr>
        <w:t>en Elim. Wijk</w:t>
      </w:r>
      <w:r w:rsidR="00EA790D">
        <w:rPr>
          <w:rFonts w:cs="Calibri"/>
        </w:rPr>
        <w:t>gemeente</w:t>
      </w:r>
      <w:r w:rsidR="00D03105">
        <w:rPr>
          <w:rFonts w:cs="Calibri"/>
        </w:rPr>
        <w:t xml:space="preserve"> Elim voert haar eigen diaconale taak</w:t>
      </w:r>
      <w:r w:rsidR="00CC6A12">
        <w:rPr>
          <w:rFonts w:cs="Calibri"/>
        </w:rPr>
        <w:t xml:space="preserve"> </w:t>
      </w:r>
      <w:r w:rsidR="00CE02B1">
        <w:rPr>
          <w:rFonts w:cs="Calibri"/>
        </w:rPr>
        <w:t xml:space="preserve">uit </w:t>
      </w:r>
      <w:r w:rsidR="00CC6A12">
        <w:rPr>
          <w:rFonts w:cs="Calibri"/>
        </w:rPr>
        <w:t>met eigen financiële middelen</w:t>
      </w:r>
      <w:r w:rsidR="00D03105">
        <w:rPr>
          <w:rFonts w:cs="Calibri"/>
        </w:rPr>
        <w:t>.</w:t>
      </w:r>
      <w:r w:rsidRPr="008F36ED">
        <w:rPr>
          <w:rFonts w:cs="Calibri"/>
        </w:rPr>
        <w:t xml:space="preserve"> De wijk</w:t>
      </w:r>
      <w:r w:rsidR="00EA790D">
        <w:rPr>
          <w:rFonts w:cs="Calibri"/>
        </w:rPr>
        <w:t>gemeente</w:t>
      </w:r>
      <w:r w:rsidR="00711B06">
        <w:rPr>
          <w:rFonts w:cs="Calibri"/>
        </w:rPr>
        <w:t xml:space="preserve"> Ontmoeting is</w:t>
      </w:r>
      <w:r>
        <w:rPr>
          <w:rFonts w:cs="Calibri"/>
        </w:rPr>
        <w:t xml:space="preserve"> </w:t>
      </w:r>
      <w:r w:rsidRPr="008F36ED">
        <w:rPr>
          <w:rFonts w:cs="Calibri"/>
        </w:rPr>
        <w:t>in secties ingedeeld</w:t>
      </w:r>
      <w:r w:rsidR="00CE02B1">
        <w:rPr>
          <w:rFonts w:cs="Calibri"/>
        </w:rPr>
        <w:t xml:space="preserve"> met het streven </w:t>
      </w:r>
      <w:r w:rsidR="00C775D0">
        <w:rPr>
          <w:rFonts w:cs="Calibri"/>
        </w:rPr>
        <w:t>in el</w:t>
      </w:r>
      <w:r w:rsidR="00711B06">
        <w:rPr>
          <w:rFonts w:cs="Calibri"/>
        </w:rPr>
        <w:t>k</w:t>
      </w:r>
      <w:r w:rsidR="00C775D0">
        <w:rPr>
          <w:rFonts w:cs="Calibri"/>
        </w:rPr>
        <w:t>e</w:t>
      </w:r>
      <w:r w:rsidR="00711B06">
        <w:rPr>
          <w:rFonts w:cs="Calibri"/>
        </w:rPr>
        <w:t xml:space="preserve"> sectie een diaken </w:t>
      </w:r>
      <w:r w:rsidRPr="008F36ED">
        <w:rPr>
          <w:rFonts w:cs="Calibri"/>
        </w:rPr>
        <w:t>af</w:t>
      </w:r>
      <w:r w:rsidR="00CE02B1">
        <w:rPr>
          <w:rFonts w:cs="Calibri"/>
        </w:rPr>
        <w:t xml:space="preserve"> te vaardigen</w:t>
      </w:r>
      <w:r>
        <w:rPr>
          <w:rFonts w:cs="Calibri"/>
        </w:rPr>
        <w:t xml:space="preserve">. </w:t>
      </w:r>
      <w:r w:rsidRPr="008F36ED">
        <w:rPr>
          <w:rFonts w:cs="Calibri"/>
        </w:rPr>
        <w:t xml:space="preserve">Daarnaast hebben diakenen zitting in andere commissies en </w:t>
      </w:r>
      <w:r w:rsidR="00C775D0">
        <w:rPr>
          <w:rFonts w:cs="Calibri"/>
        </w:rPr>
        <w:t>werkgroepen waar nodig</w:t>
      </w:r>
      <w:r w:rsidRPr="008F36ED">
        <w:rPr>
          <w:rFonts w:cs="Calibri"/>
        </w:rPr>
        <w:t>.</w:t>
      </w:r>
      <w:r w:rsidR="00711B06">
        <w:rPr>
          <w:rFonts w:cs="Calibri"/>
        </w:rPr>
        <w:t xml:space="preserve"> Voorbeeld is ZWO.</w:t>
      </w:r>
    </w:p>
    <w:p w:rsidR="007C5D7A" w:rsidRDefault="007C5D7A" w:rsidP="007215BD">
      <w:pPr>
        <w:autoSpaceDE w:val="0"/>
        <w:autoSpaceDN w:val="0"/>
        <w:adjustRightInd w:val="0"/>
        <w:spacing w:after="0"/>
        <w:rPr>
          <w:rFonts w:cs="Calibri"/>
          <w:b/>
          <w:lang w:eastAsia="nl-NL"/>
        </w:rPr>
      </w:pPr>
    </w:p>
    <w:p w:rsidR="00CE02B1" w:rsidRDefault="00CE02B1" w:rsidP="007215BD">
      <w:pPr>
        <w:autoSpaceDE w:val="0"/>
        <w:autoSpaceDN w:val="0"/>
        <w:adjustRightInd w:val="0"/>
        <w:spacing w:after="0"/>
        <w:rPr>
          <w:rFonts w:cs="Calibri"/>
          <w:b/>
          <w:lang w:eastAsia="nl-NL"/>
        </w:rPr>
      </w:pPr>
    </w:p>
    <w:p w:rsidR="000964A6" w:rsidRPr="009A585E" w:rsidRDefault="009A585E" w:rsidP="007215BD">
      <w:pPr>
        <w:autoSpaceDE w:val="0"/>
        <w:autoSpaceDN w:val="0"/>
        <w:adjustRightInd w:val="0"/>
        <w:spacing w:after="0"/>
        <w:rPr>
          <w:rFonts w:cs="Calibri"/>
          <w:b/>
          <w:lang w:eastAsia="nl-NL"/>
        </w:rPr>
      </w:pPr>
      <w:r w:rsidRPr="009A585E">
        <w:rPr>
          <w:rFonts w:cs="Calibri"/>
          <w:b/>
          <w:lang w:eastAsia="nl-NL"/>
        </w:rPr>
        <w:t>D</w:t>
      </w:r>
      <w:r w:rsidR="0038650F">
        <w:rPr>
          <w:rFonts w:cs="Calibri"/>
          <w:b/>
          <w:lang w:eastAsia="nl-NL"/>
        </w:rPr>
        <w:t>iakonale d</w:t>
      </w:r>
      <w:r w:rsidRPr="009A585E">
        <w:rPr>
          <w:rFonts w:cs="Calibri"/>
          <w:b/>
          <w:lang w:eastAsia="nl-NL"/>
        </w:rPr>
        <w:t>oelen en taken:</w:t>
      </w:r>
    </w:p>
    <w:p w:rsidR="006104CA" w:rsidRPr="006104CA" w:rsidRDefault="006104CA" w:rsidP="007215BD">
      <w:pPr>
        <w:autoSpaceDE w:val="0"/>
        <w:autoSpaceDN w:val="0"/>
        <w:adjustRightInd w:val="0"/>
        <w:spacing w:after="0"/>
        <w:rPr>
          <w:rFonts w:cs="Calibri"/>
          <w:b/>
          <w:i/>
          <w:lang w:eastAsia="nl-NL"/>
        </w:rPr>
      </w:pPr>
      <w:r w:rsidRPr="006104CA">
        <w:rPr>
          <w:rFonts w:cs="Calibri"/>
          <w:b/>
          <w:i/>
          <w:lang w:eastAsia="nl-NL"/>
        </w:rPr>
        <w:t>Binnen de secties:</w:t>
      </w:r>
    </w:p>
    <w:p w:rsidR="001E310F" w:rsidRPr="008F36ED" w:rsidRDefault="00711B06" w:rsidP="007215BD">
      <w:pPr>
        <w:autoSpaceDE w:val="0"/>
        <w:autoSpaceDN w:val="0"/>
        <w:adjustRightInd w:val="0"/>
        <w:spacing w:after="0"/>
        <w:rPr>
          <w:rFonts w:cs="Calibri"/>
          <w:lang w:eastAsia="nl-NL"/>
        </w:rPr>
      </w:pPr>
      <w:r>
        <w:rPr>
          <w:rFonts w:cs="Calibri"/>
          <w:lang w:eastAsia="nl-NL"/>
        </w:rPr>
        <w:t>O</w:t>
      </w:r>
      <w:r w:rsidR="001E310F" w:rsidRPr="008F36ED">
        <w:rPr>
          <w:rFonts w:cs="Calibri"/>
          <w:lang w:eastAsia="nl-NL"/>
        </w:rPr>
        <w:t xml:space="preserve">og hebben voor noden en behoeftes die er </w:t>
      </w:r>
      <w:r w:rsidR="00C775D0">
        <w:rPr>
          <w:rFonts w:cs="Calibri"/>
          <w:lang w:eastAsia="nl-NL"/>
        </w:rPr>
        <w:t>zijn</w:t>
      </w:r>
      <w:r w:rsidR="006D5EE1">
        <w:rPr>
          <w:rFonts w:cs="Calibri"/>
          <w:lang w:eastAsia="nl-NL"/>
        </w:rPr>
        <w:t xml:space="preserve"> en h</w:t>
      </w:r>
      <w:r w:rsidR="006D5EE1" w:rsidRPr="008F36ED">
        <w:rPr>
          <w:rFonts w:cs="Calibri"/>
          <w:lang w:eastAsia="nl-NL"/>
        </w:rPr>
        <w:t>et bijstaan van mensen in Terneuzen in financiële problemen</w:t>
      </w:r>
      <w:r w:rsidR="001E310F" w:rsidRPr="008F36ED">
        <w:rPr>
          <w:rFonts w:cs="Calibri"/>
          <w:lang w:eastAsia="nl-NL"/>
        </w:rPr>
        <w:t>.</w:t>
      </w:r>
      <w:r w:rsidR="006104CA">
        <w:rPr>
          <w:rFonts w:cs="Calibri"/>
          <w:lang w:eastAsia="nl-NL"/>
        </w:rPr>
        <w:t xml:space="preserve"> </w:t>
      </w:r>
      <w:r>
        <w:rPr>
          <w:rFonts w:cs="Calibri"/>
          <w:lang w:eastAsia="nl-NL"/>
        </w:rPr>
        <w:t>De a</w:t>
      </w:r>
      <w:r w:rsidR="006D5EE1">
        <w:rPr>
          <w:rFonts w:cs="Calibri"/>
          <w:lang w:eastAsia="nl-NL"/>
        </w:rPr>
        <w:t xml:space="preserve">nonimiteit van </w:t>
      </w:r>
      <w:r>
        <w:rPr>
          <w:rFonts w:cs="Calibri"/>
          <w:lang w:eastAsia="nl-NL"/>
        </w:rPr>
        <w:t>hulpbehoevende(n)</w:t>
      </w:r>
      <w:r w:rsidR="006D5EE1">
        <w:rPr>
          <w:rFonts w:cs="Calibri"/>
          <w:lang w:eastAsia="nl-NL"/>
        </w:rPr>
        <w:t xml:space="preserve"> </w:t>
      </w:r>
      <w:r>
        <w:rPr>
          <w:rFonts w:cs="Calibri"/>
          <w:lang w:eastAsia="nl-NL"/>
        </w:rPr>
        <w:t xml:space="preserve">blijft </w:t>
      </w:r>
      <w:r w:rsidR="00C775D0">
        <w:rPr>
          <w:rFonts w:cs="Calibri"/>
          <w:lang w:eastAsia="nl-NL"/>
        </w:rPr>
        <w:t xml:space="preserve">altijd </w:t>
      </w:r>
      <w:r w:rsidR="006D5EE1">
        <w:rPr>
          <w:rFonts w:cs="Calibri"/>
          <w:lang w:eastAsia="nl-NL"/>
        </w:rPr>
        <w:t>gewaarborgd</w:t>
      </w:r>
      <w:r w:rsidR="006104CA">
        <w:rPr>
          <w:rFonts w:cs="Calibri"/>
          <w:lang w:eastAsia="nl-NL"/>
        </w:rPr>
        <w:t xml:space="preserve">. </w:t>
      </w:r>
      <w:r>
        <w:rPr>
          <w:rFonts w:cs="Calibri"/>
          <w:lang w:eastAsia="nl-NL"/>
        </w:rPr>
        <w:t xml:space="preserve">De </w:t>
      </w:r>
      <w:r w:rsidR="006D5EE1">
        <w:rPr>
          <w:rFonts w:cs="Calibri"/>
          <w:lang w:eastAsia="nl-NL"/>
        </w:rPr>
        <w:t xml:space="preserve">afwikkeling van </w:t>
      </w:r>
      <w:r w:rsidR="00C775D0">
        <w:rPr>
          <w:rFonts w:cs="Calibri"/>
          <w:lang w:eastAsia="nl-NL"/>
        </w:rPr>
        <w:t>een steunaanvraag</w:t>
      </w:r>
      <w:r w:rsidR="006D5EE1">
        <w:rPr>
          <w:rFonts w:cs="Calibri"/>
          <w:lang w:eastAsia="nl-NL"/>
        </w:rPr>
        <w:t xml:space="preserve"> wordt bij het hoofdstuk ‘protocol hulpaanvragen’ uitgewerkt. </w:t>
      </w:r>
    </w:p>
    <w:p w:rsidR="006D5EE1" w:rsidRDefault="0038650F" w:rsidP="007215BD">
      <w:pPr>
        <w:autoSpaceDE w:val="0"/>
        <w:autoSpaceDN w:val="0"/>
        <w:adjustRightInd w:val="0"/>
        <w:spacing w:after="0"/>
        <w:rPr>
          <w:rFonts w:cs="Calibri"/>
          <w:lang w:eastAsia="nl-NL"/>
        </w:rPr>
      </w:pPr>
      <w:r>
        <w:rPr>
          <w:rFonts w:cs="Calibri"/>
          <w:lang w:eastAsia="nl-NL"/>
        </w:rPr>
        <w:t xml:space="preserve">Ook </w:t>
      </w:r>
      <w:r w:rsidR="006D5EE1">
        <w:rPr>
          <w:rFonts w:cs="Calibri"/>
          <w:lang w:eastAsia="nl-NL"/>
        </w:rPr>
        <w:t xml:space="preserve">ondersteunen </w:t>
      </w:r>
      <w:r>
        <w:rPr>
          <w:rFonts w:cs="Calibri"/>
          <w:lang w:eastAsia="nl-NL"/>
        </w:rPr>
        <w:t xml:space="preserve">we </w:t>
      </w:r>
      <w:r w:rsidR="0024248C" w:rsidRPr="008F36ED">
        <w:rPr>
          <w:rFonts w:cs="Calibri"/>
          <w:lang w:eastAsia="nl-NL"/>
        </w:rPr>
        <w:t>vluchtelingen</w:t>
      </w:r>
      <w:r w:rsidR="002903E9" w:rsidRPr="008F36ED">
        <w:rPr>
          <w:rFonts w:cs="Calibri"/>
          <w:lang w:eastAsia="nl-NL"/>
        </w:rPr>
        <w:t>/daklozen</w:t>
      </w:r>
      <w:r w:rsidR="0024248C" w:rsidRPr="008F36ED">
        <w:rPr>
          <w:rFonts w:cs="Calibri"/>
          <w:lang w:eastAsia="nl-NL"/>
        </w:rPr>
        <w:t xml:space="preserve"> </w:t>
      </w:r>
      <w:r w:rsidR="006D5EE1">
        <w:rPr>
          <w:rFonts w:cs="Calibri"/>
          <w:lang w:eastAsia="nl-NL"/>
        </w:rPr>
        <w:t xml:space="preserve">in de regio </w:t>
      </w:r>
      <w:r w:rsidR="0024248C" w:rsidRPr="008F36ED">
        <w:rPr>
          <w:rFonts w:cs="Calibri"/>
          <w:lang w:eastAsia="nl-NL"/>
        </w:rPr>
        <w:t>die het moeilijk hebben</w:t>
      </w:r>
      <w:r w:rsidR="006D5EE1">
        <w:rPr>
          <w:rFonts w:cs="Calibri"/>
          <w:lang w:eastAsia="nl-NL"/>
        </w:rPr>
        <w:t>.</w:t>
      </w:r>
    </w:p>
    <w:p w:rsidR="000964A6" w:rsidRDefault="00287E3C" w:rsidP="007215BD">
      <w:pPr>
        <w:autoSpaceDE w:val="0"/>
        <w:autoSpaceDN w:val="0"/>
        <w:adjustRightInd w:val="0"/>
        <w:spacing w:after="0"/>
        <w:rPr>
          <w:rFonts w:cs="Calibri"/>
          <w:lang w:eastAsia="nl-NL"/>
        </w:rPr>
      </w:pPr>
      <w:r>
        <w:rPr>
          <w:rFonts w:cs="Calibri"/>
          <w:lang w:eastAsia="nl-NL"/>
        </w:rPr>
        <w:t>Via contacten met het</w:t>
      </w:r>
      <w:r w:rsidR="001E310F" w:rsidRPr="008F36ED">
        <w:rPr>
          <w:rFonts w:cs="Calibri"/>
          <w:lang w:eastAsia="nl-NL"/>
        </w:rPr>
        <w:t xml:space="preserve"> maatschappelijk werk en </w:t>
      </w:r>
      <w:r>
        <w:rPr>
          <w:rFonts w:cs="Calibri"/>
          <w:lang w:eastAsia="nl-NL"/>
        </w:rPr>
        <w:t xml:space="preserve">door </w:t>
      </w:r>
      <w:r w:rsidR="001E310F" w:rsidRPr="008F36ED">
        <w:rPr>
          <w:rFonts w:cs="Calibri"/>
          <w:lang w:eastAsia="nl-NL"/>
        </w:rPr>
        <w:t>regionaal overleg</w:t>
      </w:r>
      <w:r w:rsidR="006D5EE1">
        <w:rPr>
          <w:rFonts w:cs="Calibri"/>
          <w:lang w:eastAsia="nl-NL"/>
        </w:rPr>
        <w:t>,</w:t>
      </w:r>
      <w:r w:rsidR="001E310F" w:rsidRPr="008F36ED">
        <w:rPr>
          <w:rFonts w:cs="Calibri"/>
          <w:lang w:eastAsia="nl-NL"/>
        </w:rPr>
        <w:t xml:space="preserve"> dragen </w:t>
      </w:r>
      <w:r w:rsidR="0038650F">
        <w:rPr>
          <w:rFonts w:cs="Calibri"/>
          <w:lang w:eastAsia="nl-NL"/>
        </w:rPr>
        <w:t xml:space="preserve">we bij </w:t>
      </w:r>
      <w:r w:rsidR="001E310F" w:rsidRPr="008F36ED">
        <w:rPr>
          <w:rFonts w:cs="Calibri"/>
          <w:lang w:eastAsia="nl-NL"/>
        </w:rPr>
        <w:t>aan oplossingen voor mensen zonder kansen</w:t>
      </w:r>
      <w:r w:rsidR="0038650F">
        <w:rPr>
          <w:rFonts w:cs="Calibri"/>
          <w:lang w:eastAsia="nl-NL"/>
        </w:rPr>
        <w:t xml:space="preserve"> of </w:t>
      </w:r>
      <w:r w:rsidR="00CE02B1">
        <w:rPr>
          <w:rFonts w:cs="Calibri"/>
          <w:lang w:eastAsia="nl-NL"/>
        </w:rPr>
        <w:t xml:space="preserve">met </w:t>
      </w:r>
      <w:r w:rsidR="0038650F">
        <w:rPr>
          <w:rFonts w:cs="Calibri"/>
          <w:lang w:eastAsia="nl-NL"/>
        </w:rPr>
        <w:t>kleine sociale netwerken</w:t>
      </w:r>
      <w:r w:rsidR="001E310F" w:rsidRPr="008F36ED">
        <w:rPr>
          <w:rFonts w:cs="Calibri"/>
          <w:lang w:eastAsia="nl-NL"/>
        </w:rPr>
        <w:t>.</w:t>
      </w:r>
    </w:p>
    <w:p w:rsidR="002903E9" w:rsidRDefault="002903E9" w:rsidP="007215BD">
      <w:pPr>
        <w:autoSpaceDE w:val="0"/>
        <w:autoSpaceDN w:val="0"/>
        <w:adjustRightInd w:val="0"/>
        <w:spacing w:after="0"/>
        <w:rPr>
          <w:rFonts w:cs="Calibri"/>
          <w:lang w:eastAsia="nl-NL"/>
        </w:rPr>
      </w:pPr>
    </w:p>
    <w:p w:rsidR="0022471A" w:rsidRDefault="006D5EE1" w:rsidP="001D1BA5">
      <w:pPr>
        <w:autoSpaceDE w:val="0"/>
        <w:autoSpaceDN w:val="0"/>
        <w:adjustRightInd w:val="0"/>
        <w:spacing w:after="0"/>
        <w:rPr>
          <w:rFonts w:cs="Calibri"/>
        </w:rPr>
      </w:pPr>
      <w:r w:rsidRPr="006D5EE1">
        <w:rPr>
          <w:rFonts w:cs="Calibri"/>
          <w:b/>
          <w:i/>
          <w:lang w:eastAsia="nl-NL"/>
        </w:rPr>
        <w:t>Functioneren binnen de kerkdienst:</w:t>
      </w:r>
    </w:p>
    <w:p w:rsidR="00141B4C" w:rsidRDefault="00AF2737" w:rsidP="007215BD">
      <w:pPr>
        <w:pStyle w:val="ListParagraph"/>
        <w:numPr>
          <w:ilvl w:val="0"/>
          <w:numId w:val="8"/>
        </w:numPr>
        <w:spacing w:after="0"/>
        <w:rPr>
          <w:rFonts w:cs="Calibri"/>
        </w:rPr>
      </w:pPr>
      <w:r w:rsidRPr="00141B4C">
        <w:rPr>
          <w:rFonts w:cs="Calibri"/>
        </w:rPr>
        <w:t xml:space="preserve">begroeting </w:t>
      </w:r>
      <w:r w:rsidR="00983F98" w:rsidRPr="00141B4C">
        <w:rPr>
          <w:rFonts w:cs="Calibri"/>
        </w:rPr>
        <w:t xml:space="preserve">van de kerkgangers en uitdeling van nieuwsbrief, </w:t>
      </w:r>
      <w:r w:rsidR="00711B06">
        <w:rPr>
          <w:rFonts w:cs="Calibri"/>
        </w:rPr>
        <w:t>l</w:t>
      </w:r>
      <w:r w:rsidR="00983F98" w:rsidRPr="00141B4C">
        <w:rPr>
          <w:rFonts w:cs="Calibri"/>
        </w:rPr>
        <w:t>iturgie</w:t>
      </w:r>
      <w:r w:rsidR="00711B06">
        <w:rPr>
          <w:rFonts w:cs="Calibri"/>
        </w:rPr>
        <w:t xml:space="preserve"> of ander </w:t>
      </w:r>
      <w:r w:rsidR="00983F98" w:rsidRPr="00141B4C">
        <w:rPr>
          <w:rFonts w:cs="Calibri"/>
        </w:rPr>
        <w:t>folder materiaal</w:t>
      </w:r>
      <w:r w:rsidR="00C73E25" w:rsidRPr="00141B4C">
        <w:rPr>
          <w:rFonts w:cs="Calibri"/>
        </w:rPr>
        <w:t xml:space="preserve">. </w:t>
      </w:r>
      <w:r w:rsidR="00287E3C">
        <w:rPr>
          <w:rFonts w:cs="Calibri"/>
        </w:rPr>
        <w:t xml:space="preserve">We </w:t>
      </w:r>
      <w:r w:rsidR="0007798B">
        <w:rPr>
          <w:rFonts w:cs="Calibri"/>
        </w:rPr>
        <w:t xml:space="preserve">willen </w:t>
      </w:r>
      <w:r w:rsidR="00235258">
        <w:rPr>
          <w:rFonts w:cs="Calibri"/>
        </w:rPr>
        <w:t>b</w:t>
      </w:r>
      <w:r w:rsidR="00B67FD0">
        <w:rPr>
          <w:rFonts w:cs="Calibri"/>
        </w:rPr>
        <w:t xml:space="preserve">ezoekers </w:t>
      </w:r>
      <w:r w:rsidR="00CE02B1">
        <w:rPr>
          <w:rFonts w:cs="Calibri"/>
        </w:rPr>
        <w:t xml:space="preserve">daarmee </w:t>
      </w:r>
      <w:r w:rsidR="0007798B">
        <w:rPr>
          <w:rFonts w:cs="Calibri"/>
        </w:rPr>
        <w:t xml:space="preserve">het </w:t>
      </w:r>
      <w:r w:rsidR="00B67FD0">
        <w:rPr>
          <w:rFonts w:cs="Calibri"/>
        </w:rPr>
        <w:t>gevoel geven dat ze welkom zijn en betro</w:t>
      </w:r>
      <w:r w:rsidR="0038650F">
        <w:rPr>
          <w:rFonts w:cs="Calibri"/>
        </w:rPr>
        <w:t>kken bij de ge</w:t>
      </w:r>
      <w:r w:rsidR="00B67FD0">
        <w:rPr>
          <w:rFonts w:cs="Calibri"/>
        </w:rPr>
        <w:t>me</w:t>
      </w:r>
      <w:r w:rsidR="0038650F">
        <w:rPr>
          <w:rFonts w:cs="Calibri"/>
        </w:rPr>
        <w:t>e</w:t>
      </w:r>
      <w:r w:rsidR="00B67FD0">
        <w:rPr>
          <w:rFonts w:cs="Calibri"/>
        </w:rPr>
        <w:t>nschap.</w:t>
      </w:r>
    </w:p>
    <w:p w:rsidR="00983F98" w:rsidRDefault="00983F98" w:rsidP="007215BD">
      <w:pPr>
        <w:pStyle w:val="ListParagraph"/>
        <w:numPr>
          <w:ilvl w:val="0"/>
          <w:numId w:val="8"/>
        </w:numPr>
        <w:spacing w:after="0"/>
        <w:rPr>
          <w:rFonts w:cs="Calibri"/>
        </w:rPr>
      </w:pPr>
      <w:r>
        <w:rPr>
          <w:rFonts w:cs="Calibri"/>
        </w:rPr>
        <w:t>vaststellen van het collecte rooster in samenwerking met Kerkrentmeesters en Kerkelijk bureau</w:t>
      </w:r>
      <w:r w:rsidR="00B67FD0">
        <w:rPr>
          <w:rFonts w:cs="Calibri"/>
        </w:rPr>
        <w:t xml:space="preserve">. </w:t>
      </w:r>
    </w:p>
    <w:p w:rsidR="00983F98" w:rsidRDefault="0038650F" w:rsidP="007215BD">
      <w:pPr>
        <w:pStyle w:val="ListParagraph"/>
        <w:numPr>
          <w:ilvl w:val="0"/>
          <w:numId w:val="7"/>
        </w:numPr>
        <w:spacing w:after="0"/>
        <w:rPr>
          <w:rFonts w:cs="Calibri"/>
        </w:rPr>
      </w:pPr>
      <w:r>
        <w:rPr>
          <w:rFonts w:cs="Calibri"/>
        </w:rPr>
        <w:t xml:space="preserve">Via diverse media </w:t>
      </w:r>
      <w:r w:rsidR="00711B06">
        <w:rPr>
          <w:rFonts w:cs="Calibri"/>
        </w:rPr>
        <w:t xml:space="preserve">creatief </w:t>
      </w:r>
      <w:r>
        <w:rPr>
          <w:rFonts w:cs="Calibri"/>
        </w:rPr>
        <w:t>vo</w:t>
      </w:r>
      <w:r w:rsidR="00EB60E4">
        <w:rPr>
          <w:rFonts w:cs="Calibri"/>
        </w:rPr>
        <w:t>oraf bekend</w:t>
      </w:r>
      <w:r w:rsidR="00B67FD0">
        <w:rPr>
          <w:rFonts w:cs="Calibri"/>
        </w:rPr>
        <w:t xml:space="preserve"> </w:t>
      </w:r>
      <w:r w:rsidR="00EB60E4">
        <w:rPr>
          <w:rFonts w:cs="Calibri"/>
        </w:rPr>
        <w:t xml:space="preserve">maken </w:t>
      </w:r>
      <w:r w:rsidR="00B67FD0">
        <w:rPr>
          <w:rFonts w:cs="Calibri"/>
        </w:rPr>
        <w:t xml:space="preserve">van en aandacht vragen voor </w:t>
      </w:r>
      <w:r w:rsidR="00EB60E4">
        <w:rPr>
          <w:rFonts w:cs="Calibri"/>
        </w:rPr>
        <w:t>speciale collectedoelen</w:t>
      </w:r>
      <w:r>
        <w:rPr>
          <w:rFonts w:cs="Calibri"/>
        </w:rPr>
        <w:t>. Opbrengsten achteraf communiceren</w:t>
      </w:r>
      <w:r w:rsidR="00B67FD0">
        <w:rPr>
          <w:rFonts w:cs="Calibri"/>
        </w:rPr>
        <w:t xml:space="preserve">. </w:t>
      </w:r>
    </w:p>
    <w:p w:rsidR="00EB60E4" w:rsidRDefault="00EB60E4" w:rsidP="007215BD">
      <w:pPr>
        <w:pStyle w:val="ListParagraph"/>
        <w:numPr>
          <w:ilvl w:val="0"/>
          <w:numId w:val="7"/>
        </w:numPr>
        <w:spacing w:after="0"/>
        <w:rPr>
          <w:rFonts w:cs="Calibri"/>
        </w:rPr>
      </w:pPr>
      <w:r>
        <w:rPr>
          <w:rFonts w:cs="Calibri"/>
        </w:rPr>
        <w:t>inzamelen van de gaven van de gemeente</w:t>
      </w:r>
      <w:r w:rsidR="00CE02B1">
        <w:rPr>
          <w:rFonts w:cs="Calibri"/>
        </w:rPr>
        <w:t>.</w:t>
      </w:r>
    </w:p>
    <w:p w:rsidR="00EB60E4" w:rsidRDefault="00EB60E4" w:rsidP="007215BD">
      <w:pPr>
        <w:pStyle w:val="ListParagraph"/>
        <w:numPr>
          <w:ilvl w:val="0"/>
          <w:numId w:val="7"/>
        </w:numPr>
        <w:spacing w:after="0"/>
        <w:rPr>
          <w:rFonts w:cs="Calibri"/>
        </w:rPr>
      </w:pPr>
      <w:r>
        <w:rPr>
          <w:rFonts w:cs="Calibri"/>
        </w:rPr>
        <w:t>verzorgen van de avondmaalsviering</w:t>
      </w:r>
      <w:r w:rsidR="0038650F">
        <w:rPr>
          <w:rFonts w:cs="Calibri"/>
        </w:rPr>
        <w:t>en</w:t>
      </w:r>
      <w:r>
        <w:rPr>
          <w:rFonts w:cs="Calibri"/>
        </w:rPr>
        <w:t xml:space="preserve"> in kerkgebouw</w:t>
      </w:r>
      <w:r w:rsidR="001F64A3">
        <w:rPr>
          <w:rFonts w:cs="Calibri"/>
        </w:rPr>
        <w:t xml:space="preserve">, </w:t>
      </w:r>
      <w:r>
        <w:rPr>
          <w:rFonts w:cs="Calibri"/>
        </w:rPr>
        <w:t>verzorgingshuizen</w:t>
      </w:r>
      <w:r w:rsidR="001F64A3">
        <w:rPr>
          <w:rFonts w:cs="Calibri"/>
        </w:rPr>
        <w:t xml:space="preserve"> en incidenteel ook thuis.</w:t>
      </w:r>
    </w:p>
    <w:p w:rsidR="0022471A" w:rsidRPr="00C73E25" w:rsidRDefault="00C73E25" w:rsidP="007215BD">
      <w:pPr>
        <w:pStyle w:val="ListParagraph"/>
        <w:numPr>
          <w:ilvl w:val="0"/>
          <w:numId w:val="7"/>
        </w:numPr>
        <w:autoSpaceDE w:val="0"/>
        <w:autoSpaceDN w:val="0"/>
        <w:adjustRightInd w:val="0"/>
        <w:spacing w:after="0"/>
        <w:rPr>
          <w:rFonts w:cs="Calibri"/>
          <w:lang w:eastAsia="nl-NL"/>
        </w:rPr>
      </w:pPr>
      <w:r>
        <w:rPr>
          <w:rFonts w:cs="Calibri"/>
        </w:rPr>
        <w:t>v</w:t>
      </w:r>
      <w:r w:rsidR="00EB60E4" w:rsidRPr="00C73E25">
        <w:rPr>
          <w:rFonts w:cs="Calibri"/>
        </w:rPr>
        <w:t xml:space="preserve">oorbeden </w:t>
      </w:r>
      <w:r w:rsidR="00711B06">
        <w:rPr>
          <w:rFonts w:cs="Calibri"/>
        </w:rPr>
        <w:t xml:space="preserve">verzorgen </w:t>
      </w:r>
      <w:r w:rsidR="00EB60E4" w:rsidRPr="00C73E25">
        <w:rPr>
          <w:rFonts w:cs="Calibri"/>
        </w:rPr>
        <w:t xml:space="preserve">bij </w:t>
      </w:r>
      <w:r w:rsidR="00711B06">
        <w:rPr>
          <w:rFonts w:cs="Calibri"/>
        </w:rPr>
        <w:t>s</w:t>
      </w:r>
      <w:r w:rsidR="00EB60E4" w:rsidRPr="00C73E25">
        <w:rPr>
          <w:rFonts w:cs="Calibri"/>
        </w:rPr>
        <w:t xml:space="preserve">peciale collectes, noden in de wereld en </w:t>
      </w:r>
      <w:r w:rsidR="00711B06">
        <w:rPr>
          <w:rFonts w:cs="Calibri"/>
        </w:rPr>
        <w:t xml:space="preserve">bij </w:t>
      </w:r>
      <w:r w:rsidR="00EB60E4" w:rsidRPr="00C73E25">
        <w:rPr>
          <w:rFonts w:cs="Calibri"/>
        </w:rPr>
        <w:t xml:space="preserve">de avondmaalsviering </w:t>
      </w:r>
    </w:p>
    <w:p w:rsidR="006D5EE1" w:rsidRDefault="006D5EE1" w:rsidP="007215BD">
      <w:pPr>
        <w:autoSpaceDE w:val="0"/>
        <w:autoSpaceDN w:val="0"/>
        <w:adjustRightInd w:val="0"/>
        <w:spacing w:after="0"/>
        <w:rPr>
          <w:rFonts w:cs="Calibri"/>
          <w:lang w:eastAsia="nl-NL"/>
        </w:rPr>
      </w:pPr>
    </w:p>
    <w:p w:rsidR="00C73E25" w:rsidRDefault="0038650F" w:rsidP="007215BD">
      <w:pPr>
        <w:autoSpaceDE w:val="0"/>
        <w:autoSpaceDN w:val="0"/>
        <w:adjustRightInd w:val="0"/>
        <w:spacing w:after="0"/>
        <w:rPr>
          <w:rFonts w:cs="Calibri"/>
          <w:lang w:eastAsia="nl-NL"/>
        </w:rPr>
      </w:pPr>
      <w:r>
        <w:rPr>
          <w:rFonts w:cs="Calibri"/>
          <w:lang w:eastAsia="nl-NL"/>
        </w:rPr>
        <w:t>P</w:t>
      </w:r>
      <w:r w:rsidR="00C73E25">
        <w:rPr>
          <w:rFonts w:cs="Calibri"/>
          <w:lang w:eastAsia="nl-NL"/>
        </w:rPr>
        <w:t xml:space="preserve">rotocollen </w:t>
      </w:r>
      <w:r>
        <w:rPr>
          <w:rFonts w:cs="Calibri"/>
          <w:lang w:eastAsia="nl-NL"/>
        </w:rPr>
        <w:t xml:space="preserve">zijn </w:t>
      </w:r>
      <w:r w:rsidR="00C73E25">
        <w:rPr>
          <w:rFonts w:cs="Calibri"/>
          <w:lang w:eastAsia="nl-NL"/>
        </w:rPr>
        <w:t xml:space="preserve">opgesteld </w:t>
      </w:r>
      <w:r w:rsidR="00711B06">
        <w:rPr>
          <w:rFonts w:cs="Calibri"/>
          <w:lang w:eastAsia="nl-NL"/>
        </w:rPr>
        <w:t>in het</w:t>
      </w:r>
      <w:r w:rsidR="00C73E25">
        <w:rPr>
          <w:rFonts w:cs="Calibri"/>
          <w:lang w:eastAsia="nl-NL"/>
        </w:rPr>
        <w:t xml:space="preserve"> </w:t>
      </w:r>
      <w:r w:rsidR="004B6CD8">
        <w:rPr>
          <w:rFonts w:cs="Calibri"/>
          <w:lang w:eastAsia="nl-NL"/>
        </w:rPr>
        <w:t>protocol</w:t>
      </w:r>
      <w:r w:rsidR="00C73E25">
        <w:rPr>
          <w:rFonts w:cs="Calibri"/>
          <w:lang w:eastAsia="nl-NL"/>
        </w:rPr>
        <w:t>boek Diaconie Protestantse Gemeente Terneuzen.</w:t>
      </w:r>
    </w:p>
    <w:p w:rsidR="00C73E25" w:rsidRDefault="00C73E25" w:rsidP="007215BD">
      <w:pPr>
        <w:autoSpaceDE w:val="0"/>
        <w:autoSpaceDN w:val="0"/>
        <w:adjustRightInd w:val="0"/>
        <w:spacing w:after="0"/>
        <w:rPr>
          <w:rFonts w:cs="Calibri"/>
          <w:lang w:eastAsia="nl-NL"/>
        </w:rPr>
      </w:pPr>
    </w:p>
    <w:p w:rsidR="0022549A" w:rsidRDefault="00141B4C" w:rsidP="007215BD">
      <w:pPr>
        <w:spacing w:after="0"/>
        <w:rPr>
          <w:rFonts w:asciiTheme="minorHAnsi" w:hAnsiTheme="minorHAnsi" w:cstheme="minorHAnsi"/>
        </w:rPr>
      </w:pPr>
      <w:r>
        <w:rPr>
          <w:rFonts w:asciiTheme="minorHAnsi" w:hAnsiTheme="minorHAnsi" w:cstheme="minorHAnsi"/>
        </w:rPr>
        <w:t xml:space="preserve">Eens in de </w:t>
      </w:r>
      <w:r w:rsidR="00B67FD0">
        <w:rPr>
          <w:rFonts w:asciiTheme="minorHAnsi" w:hAnsiTheme="minorHAnsi" w:cstheme="minorHAnsi"/>
        </w:rPr>
        <w:t>vier</w:t>
      </w:r>
      <w:r w:rsidRPr="004C2788">
        <w:rPr>
          <w:rFonts w:asciiTheme="minorHAnsi" w:hAnsiTheme="minorHAnsi" w:cstheme="minorHAnsi"/>
        </w:rPr>
        <w:t xml:space="preserve"> </w:t>
      </w:r>
      <w:r>
        <w:rPr>
          <w:rFonts w:asciiTheme="minorHAnsi" w:hAnsiTheme="minorHAnsi" w:cstheme="minorHAnsi"/>
        </w:rPr>
        <w:t xml:space="preserve">jaar </w:t>
      </w:r>
      <w:r w:rsidR="0022549A">
        <w:rPr>
          <w:rFonts w:asciiTheme="minorHAnsi" w:hAnsiTheme="minorHAnsi" w:cstheme="minorHAnsi"/>
        </w:rPr>
        <w:t xml:space="preserve">kiest de diaconie een </w:t>
      </w:r>
      <w:r w:rsidR="002A4C69">
        <w:rPr>
          <w:rFonts w:asciiTheme="minorHAnsi" w:hAnsiTheme="minorHAnsi" w:cstheme="minorHAnsi"/>
        </w:rPr>
        <w:t xml:space="preserve">aansprekend </w:t>
      </w:r>
      <w:r w:rsidR="0022549A">
        <w:rPr>
          <w:rFonts w:asciiTheme="minorHAnsi" w:hAnsiTheme="minorHAnsi" w:cstheme="minorHAnsi"/>
        </w:rPr>
        <w:t xml:space="preserve">project </w:t>
      </w:r>
      <w:r w:rsidR="0038650F">
        <w:rPr>
          <w:rFonts w:asciiTheme="minorHAnsi" w:hAnsiTheme="minorHAnsi" w:cstheme="minorHAnsi"/>
        </w:rPr>
        <w:t xml:space="preserve">voor </w:t>
      </w:r>
      <w:r w:rsidR="0022549A">
        <w:rPr>
          <w:rFonts w:asciiTheme="minorHAnsi" w:hAnsiTheme="minorHAnsi" w:cstheme="minorHAnsi"/>
        </w:rPr>
        <w:t>speciale aandacht</w:t>
      </w:r>
      <w:r w:rsidR="00B67FD0">
        <w:rPr>
          <w:rFonts w:asciiTheme="minorHAnsi" w:hAnsiTheme="minorHAnsi" w:cstheme="minorHAnsi"/>
        </w:rPr>
        <w:t xml:space="preserve">. Daarbij wordt een bredere gedragenheid </w:t>
      </w:r>
      <w:r w:rsidR="00CE02B1">
        <w:rPr>
          <w:rFonts w:asciiTheme="minorHAnsi" w:hAnsiTheme="minorHAnsi" w:cstheme="minorHAnsi"/>
        </w:rPr>
        <w:t>met</w:t>
      </w:r>
      <w:r w:rsidR="00B67FD0">
        <w:rPr>
          <w:rFonts w:asciiTheme="minorHAnsi" w:hAnsiTheme="minorHAnsi" w:cstheme="minorHAnsi"/>
        </w:rPr>
        <w:t xml:space="preserve"> andere werkgroepen binnen de kerkelijke gemeente maar mogelijk ook middels int</w:t>
      </w:r>
      <w:r w:rsidR="00EA790D">
        <w:rPr>
          <w:rFonts w:asciiTheme="minorHAnsi" w:hAnsiTheme="minorHAnsi" w:cstheme="minorHAnsi"/>
        </w:rPr>
        <w:t>e</w:t>
      </w:r>
      <w:r w:rsidR="00B67FD0">
        <w:rPr>
          <w:rFonts w:asciiTheme="minorHAnsi" w:hAnsiTheme="minorHAnsi" w:cstheme="minorHAnsi"/>
        </w:rPr>
        <w:t>rkerkelijke</w:t>
      </w:r>
      <w:r w:rsidR="00EA790D">
        <w:rPr>
          <w:rFonts w:asciiTheme="minorHAnsi" w:hAnsiTheme="minorHAnsi" w:cstheme="minorHAnsi"/>
        </w:rPr>
        <w:t xml:space="preserve"> </w:t>
      </w:r>
      <w:r w:rsidR="00B67FD0">
        <w:rPr>
          <w:rFonts w:asciiTheme="minorHAnsi" w:hAnsiTheme="minorHAnsi" w:cstheme="minorHAnsi"/>
        </w:rPr>
        <w:t xml:space="preserve">initiatieven gezocht, zodat ook gemeente-zijn wordt bevorderd </w:t>
      </w:r>
      <w:r w:rsidR="0022549A">
        <w:rPr>
          <w:rFonts w:asciiTheme="minorHAnsi" w:hAnsiTheme="minorHAnsi" w:cstheme="minorHAnsi"/>
        </w:rPr>
        <w:t xml:space="preserve">. </w:t>
      </w:r>
      <w:r w:rsidR="00360F3D">
        <w:rPr>
          <w:rFonts w:asciiTheme="minorHAnsi" w:hAnsiTheme="minorHAnsi" w:cstheme="minorHAnsi"/>
        </w:rPr>
        <w:t>Het project dat vanaf 1 j</w:t>
      </w:r>
      <w:r w:rsidR="00B67FD0">
        <w:rPr>
          <w:rFonts w:asciiTheme="minorHAnsi" w:hAnsiTheme="minorHAnsi" w:cstheme="minorHAnsi"/>
        </w:rPr>
        <w:t>uli</w:t>
      </w:r>
      <w:r w:rsidR="00360F3D">
        <w:rPr>
          <w:rFonts w:asciiTheme="minorHAnsi" w:hAnsiTheme="minorHAnsi" w:cstheme="minorHAnsi"/>
        </w:rPr>
        <w:t xml:space="preserve"> 201</w:t>
      </w:r>
      <w:r w:rsidR="00B67FD0">
        <w:rPr>
          <w:rFonts w:asciiTheme="minorHAnsi" w:hAnsiTheme="minorHAnsi" w:cstheme="minorHAnsi"/>
        </w:rPr>
        <w:t>8</w:t>
      </w:r>
      <w:r w:rsidR="00360F3D">
        <w:rPr>
          <w:rFonts w:asciiTheme="minorHAnsi" w:hAnsiTheme="minorHAnsi" w:cstheme="minorHAnsi"/>
        </w:rPr>
        <w:t xml:space="preserve"> </w:t>
      </w:r>
      <w:r w:rsidR="00B67FD0">
        <w:rPr>
          <w:rFonts w:asciiTheme="minorHAnsi" w:hAnsiTheme="minorHAnsi" w:cstheme="minorHAnsi"/>
        </w:rPr>
        <w:t>wordt ondersteund is</w:t>
      </w:r>
      <w:r w:rsidR="009717E1">
        <w:rPr>
          <w:rFonts w:asciiTheme="minorHAnsi" w:hAnsiTheme="minorHAnsi" w:cstheme="minorHAnsi"/>
        </w:rPr>
        <w:t xml:space="preserve"> </w:t>
      </w:r>
      <w:r w:rsidR="00B67FD0">
        <w:rPr>
          <w:rFonts w:asciiTheme="minorHAnsi" w:hAnsiTheme="minorHAnsi" w:cstheme="minorHAnsi"/>
        </w:rPr>
        <w:t>het Malawi project</w:t>
      </w:r>
      <w:r w:rsidR="009717E1">
        <w:rPr>
          <w:rFonts w:asciiTheme="minorHAnsi" w:hAnsiTheme="minorHAnsi" w:cstheme="minorHAnsi"/>
        </w:rPr>
        <w:t xml:space="preserve"> (stichting Chikondi)</w:t>
      </w:r>
      <w:r w:rsidR="00B67FD0">
        <w:rPr>
          <w:rFonts w:asciiTheme="minorHAnsi" w:hAnsiTheme="minorHAnsi" w:cstheme="minorHAnsi"/>
        </w:rPr>
        <w:t>.</w:t>
      </w:r>
    </w:p>
    <w:p w:rsidR="00B67FD0" w:rsidRDefault="00B67FD0" w:rsidP="007215BD">
      <w:pPr>
        <w:spacing w:after="0"/>
        <w:rPr>
          <w:rFonts w:asciiTheme="minorHAnsi" w:hAnsiTheme="minorHAnsi" w:cstheme="minorHAnsi"/>
        </w:rPr>
      </w:pPr>
    </w:p>
    <w:p w:rsidR="00A5200E" w:rsidRPr="00EC2AEB" w:rsidRDefault="00A5200E" w:rsidP="007215BD">
      <w:pPr>
        <w:spacing w:after="0"/>
        <w:rPr>
          <w:rFonts w:asciiTheme="minorHAnsi" w:hAnsiTheme="minorHAnsi" w:cstheme="minorHAnsi"/>
        </w:rPr>
      </w:pPr>
      <w:r>
        <w:rPr>
          <w:rFonts w:asciiTheme="minorHAnsi" w:hAnsiTheme="minorHAnsi" w:cstheme="minorHAnsi"/>
        </w:rPr>
        <w:t xml:space="preserve">Uit de inkomsten van de overige diaconale collectes wordt hulp bekostigd aan </w:t>
      </w:r>
      <w:r w:rsidR="00B67FD0">
        <w:rPr>
          <w:rFonts w:asciiTheme="minorHAnsi" w:hAnsiTheme="minorHAnsi" w:cstheme="minorHAnsi"/>
        </w:rPr>
        <w:t>hulpbehoevenden binnen en buiten onze kerkelijke gemeente</w:t>
      </w:r>
      <w:r>
        <w:rPr>
          <w:rFonts w:asciiTheme="minorHAnsi" w:hAnsiTheme="minorHAnsi" w:cstheme="minorHAnsi"/>
        </w:rPr>
        <w:t>.</w:t>
      </w:r>
    </w:p>
    <w:p w:rsidR="00395C11" w:rsidRDefault="002A4C69" w:rsidP="007215BD">
      <w:pPr>
        <w:autoSpaceDE w:val="0"/>
        <w:autoSpaceDN w:val="0"/>
        <w:adjustRightInd w:val="0"/>
        <w:spacing w:after="0"/>
        <w:rPr>
          <w:rFonts w:cs="Calibri"/>
          <w:lang w:eastAsia="nl-NL"/>
        </w:rPr>
      </w:pPr>
      <w:r>
        <w:rPr>
          <w:rFonts w:cs="Calibri"/>
          <w:lang w:eastAsia="nl-NL"/>
        </w:rPr>
        <w:t xml:space="preserve">De </w:t>
      </w:r>
      <w:r w:rsidR="00A5200E">
        <w:rPr>
          <w:rFonts w:cs="Calibri"/>
          <w:lang w:eastAsia="nl-NL"/>
        </w:rPr>
        <w:t xml:space="preserve">diaconie omarmt </w:t>
      </w:r>
      <w:r>
        <w:rPr>
          <w:rFonts w:cs="Calibri"/>
          <w:lang w:eastAsia="nl-NL"/>
        </w:rPr>
        <w:t>avondmaals</w:t>
      </w:r>
      <w:r w:rsidR="00A5200E">
        <w:rPr>
          <w:rFonts w:cs="Calibri"/>
          <w:lang w:eastAsia="nl-NL"/>
        </w:rPr>
        <w:t>vieringen voor mensen die de vieringen in de zondags</w:t>
      </w:r>
      <w:r w:rsidR="00B67FD0">
        <w:rPr>
          <w:rFonts w:cs="Calibri"/>
          <w:lang w:eastAsia="nl-NL"/>
        </w:rPr>
        <w:t>e ere</w:t>
      </w:r>
      <w:r w:rsidR="00A5200E">
        <w:rPr>
          <w:rFonts w:cs="Calibri"/>
          <w:lang w:eastAsia="nl-NL"/>
        </w:rPr>
        <w:t xml:space="preserve">diensten niet kunnen bijwonen. Daarvoor wordt op zaterdagmiddag, voorafgaande aan de zondag, een viering aan tafel gehouden. </w:t>
      </w:r>
      <w:r w:rsidR="0068412D">
        <w:rPr>
          <w:rFonts w:cs="Calibri"/>
          <w:lang w:eastAsia="nl-NL"/>
        </w:rPr>
        <w:t xml:space="preserve">Deelnemers </w:t>
      </w:r>
      <w:r w:rsidR="00395C11">
        <w:rPr>
          <w:rFonts w:cs="Calibri"/>
          <w:lang w:eastAsia="nl-NL"/>
        </w:rPr>
        <w:t>voor deze viering</w:t>
      </w:r>
      <w:r w:rsidR="0068412D">
        <w:rPr>
          <w:rFonts w:cs="Calibri"/>
          <w:lang w:eastAsia="nl-NL"/>
        </w:rPr>
        <w:t>en</w:t>
      </w:r>
      <w:r w:rsidR="00395C11">
        <w:rPr>
          <w:rFonts w:cs="Calibri"/>
          <w:lang w:eastAsia="nl-NL"/>
        </w:rPr>
        <w:t xml:space="preserve"> </w:t>
      </w:r>
      <w:r w:rsidR="0038650F">
        <w:rPr>
          <w:rFonts w:cs="Calibri"/>
          <w:lang w:eastAsia="nl-NL"/>
        </w:rPr>
        <w:t xml:space="preserve">worden </w:t>
      </w:r>
      <w:r w:rsidR="00395C11">
        <w:rPr>
          <w:rFonts w:cs="Calibri"/>
          <w:lang w:eastAsia="nl-NL"/>
        </w:rPr>
        <w:t xml:space="preserve">gehaald en gebracht </w:t>
      </w:r>
      <w:r w:rsidR="0038650F">
        <w:rPr>
          <w:rFonts w:cs="Calibri"/>
          <w:lang w:eastAsia="nl-NL"/>
        </w:rPr>
        <w:t>waar nodig</w:t>
      </w:r>
      <w:r w:rsidR="00395C11">
        <w:rPr>
          <w:rFonts w:cs="Calibri"/>
          <w:lang w:eastAsia="nl-NL"/>
        </w:rPr>
        <w:t>.</w:t>
      </w:r>
    </w:p>
    <w:p w:rsidR="00C73E25" w:rsidRDefault="0068412D" w:rsidP="007215BD">
      <w:pPr>
        <w:autoSpaceDE w:val="0"/>
        <w:autoSpaceDN w:val="0"/>
        <w:adjustRightInd w:val="0"/>
        <w:spacing w:after="0"/>
        <w:rPr>
          <w:rFonts w:cs="Calibri"/>
          <w:lang w:eastAsia="nl-NL"/>
        </w:rPr>
      </w:pPr>
      <w:r>
        <w:rPr>
          <w:rFonts w:cs="Calibri"/>
          <w:lang w:eastAsia="nl-NL"/>
        </w:rPr>
        <w:t>A</w:t>
      </w:r>
      <w:r w:rsidR="00395C11">
        <w:rPr>
          <w:rFonts w:cs="Calibri"/>
          <w:lang w:eastAsia="nl-NL"/>
        </w:rPr>
        <w:t>vondmaalsvieringen op zondag kunnen zowel lopend als in een kring gevierd worden.</w:t>
      </w:r>
    </w:p>
    <w:p w:rsidR="008F36ED" w:rsidRDefault="008F36ED" w:rsidP="007215BD">
      <w:pPr>
        <w:autoSpaceDE w:val="0"/>
        <w:autoSpaceDN w:val="0"/>
        <w:adjustRightInd w:val="0"/>
        <w:spacing w:after="0"/>
        <w:rPr>
          <w:rFonts w:cs="Calibri"/>
          <w:lang w:eastAsia="nl-NL"/>
        </w:rPr>
      </w:pPr>
    </w:p>
    <w:p w:rsidR="00586114" w:rsidRDefault="00586114" w:rsidP="007215BD">
      <w:pPr>
        <w:autoSpaceDE w:val="0"/>
        <w:autoSpaceDN w:val="0"/>
        <w:adjustRightInd w:val="0"/>
        <w:spacing w:after="0"/>
        <w:rPr>
          <w:rFonts w:cs="Calibri"/>
          <w:lang w:eastAsia="nl-NL"/>
        </w:rPr>
      </w:pPr>
    </w:p>
    <w:p w:rsidR="00395C11" w:rsidRDefault="007215BD" w:rsidP="007215BD">
      <w:pPr>
        <w:autoSpaceDE w:val="0"/>
        <w:autoSpaceDN w:val="0"/>
        <w:adjustRightInd w:val="0"/>
        <w:spacing w:after="0"/>
        <w:rPr>
          <w:rFonts w:cs="Calibri"/>
          <w:lang w:eastAsia="nl-NL"/>
        </w:rPr>
      </w:pPr>
      <w:r w:rsidRPr="006D5EE1">
        <w:rPr>
          <w:rFonts w:cs="Calibri"/>
          <w:b/>
          <w:i/>
          <w:lang w:eastAsia="nl-NL"/>
        </w:rPr>
        <w:t>Functioneren binnen de kerk</w:t>
      </w:r>
      <w:r>
        <w:rPr>
          <w:rFonts w:cs="Calibri"/>
          <w:b/>
          <w:i/>
          <w:lang w:eastAsia="nl-NL"/>
        </w:rPr>
        <w:t>elijke gemeente</w:t>
      </w:r>
      <w:r w:rsidRPr="006D5EE1">
        <w:rPr>
          <w:rFonts w:cs="Calibri"/>
          <w:b/>
          <w:i/>
          <w:lang w:eastAsia="nl-NL"/>
        </w:rPr>
        <w:t>:</w:t>
      </w:r>
    </w:p>
    <w:p w:rsidR="0045010C" w:rsidRDefault="0045010C" w:rsidP="0045010C">
      <w:pPr>
        <w:pStyle w:val="ListParagraph"/>
        <w:numPr>
          <w:ilvl w:val="0"/>
          <w:numId w:val="9"/>
        </w:numPr>
        <w:spacing w:after="0"/>
        <w:rPr>
          <w:rFonts w:cs="Calibri"/>
        </w:rPr>
      </w:pPr>
      <w:r w:rsidRPr="0045010C">
        <w:rPr>
          <w:rFonts w:cs="Calibri"/>
        </w:rPr>
        <w:t>aan</w:t>
      </w:r>
      <w:r>
        <w:rPr>
          <w:rFonts w:cs="Calibri"/>
        </w:rPr>
        <w:t xml:space="preserve">dacht voor </w:t>
      </w:r>
      <w:r w:rsidR="0068412D">
        <w:rPr>
          <w:rFonts w:cs="Calibri"/>
        </w:rPr>
        <w:t xml:space="preserve">jeugd, mantelzorgers en </w:t>
      </w:r>
      <w:r>
        <w:rPr>
          <w:rFonts w:cs="Calibri"/>
        </w:rPr>
        <w:t>ouderen</w:t>
      </w:r>
    </w:p>
    <w:p w:rsidR="0045010C" w:rsidRDefault="0045010C" w:rsidP="0045010C">
      <w:pPr>
        <w:pStyle w:val="ListParagraph"/>
        <w:numPr>
          <w:ilvl w:val="0"/>
          <w:numId w:val="9"/>
        </w:numPr>
        <w:spacing w:after="0"/>
        <w:rPr>
          <w:rFonts w:cs="Calibri"/>
        </w:rPr>
      </w:pPr>
      <w:r>
        <w:rPr>
          <w:rFonts w:cs="Calibri"/>
        </w:rPr>
        <w:t>ouderenreis (eventueel met aangepaste zorg)</w:t>
      </w:r>
    </w:p>
    <w:p w:rsidR="007211BF" w:rsidRPr="0068412D" w:rsidRDefault="0045010C" w:rsidP="0068412D">
      <w:pPr>
        <w:pStyle w:val="ListParagraph"/>
        <w:numPr>
          <w:ilvl w:val="0"/>
          <w:numId w:val="9"/>
        </w:numPr>
        <w:spacing w:after="0"/>
        <w:rPr>
          <w:b/>
        </w:rPr>
      </w:pPr>
      <w:r>
        <w:rPr>
          <w:rFonts w:cs="Calibri"/>
        </w:rPr>
        <w:t>directe hulpverlening</w:t>
      </w:r>
      <w:r w:rsidR="0068412D">
        <w:rPr>
          <w:rFonts w:cs="Calibri"/>
        </w:rPr>
        <w:t xml:space="preserve"> voor wie nodig</w:t>
      </w:r>
      <w:r w:rsidR="0068412D" w:rsidRPr="0068412D">
        <w:rPr>
          <w:rFonts w:cs="Calibri"/>
        </w:rPr>
        <w:t xml:space="preserve"> </w:t>
      </w:r>
    </w:p>
    <w:p w:rsidR="0045010C" w:rsidRDefault="0045010C" w:rsidP="0045010C">
      <w:pPr>
        <w:autoSpaceDE w:val="0"/>
        <w:autoSpaceDN w:val="0"/>
        <w:adjustRightInd w:val="0"/>
        <w:spacing w:after="0"/>
        <w:rPr>
          <w:rFonts w:cs="Calibri"/>
          <w:lang w:eastAsia="nl-NL"/>
        </w:rPr>
      </w:pPr>
    </w:p>
    <w:p w:rsidR="00EA790D" w:rsidRDefault="00A117FB" w:rsidP="00EC2190">
      <w:pPr>
        <w:spacing w:after="0"/>
      </w:pPr>
      <w:r>
        <w:t xml:space="preserve">Het </w:t>
      </w:r>
      <w:r w:rsidR="0038650F">
        <w:t>o</w:t>
      </w:r>
      <w:r>
        <w:t>uderenpastoraat is binnen de gemeente ondergebracht in een afzonderlijke sectie</w:t>
      </w:r>
      <w:r w:rsidR="0068412D">
        <w:t xml:space="preserve">, die zich richt </w:t>
      </w:r>
      <w:r w:rsidRPr="00880A83">
        <w:t xml:space="preserve">op </w:t>
      </w:r>
      <w:r>
        <w:t xml:space="preserve">senioren van </w:t>
      </w:r>
      <w:r w:rsidRPr="00880A83">
        <w:t>75</w:t>
      </w:r>
      <w:r>
        <w:t>+</w:t>
      </w:r>
      <w:r w:rsidR="001B68C9">
        <w:t xml:space="preserve"> in en rond de gemeenten</w:t>
      </w:r>
      <w:r w:rsidRPr="00880A83">
        <w:t xml:space="preserve">. </w:t>
      </w:r>
      <w:r>
        <w:t xml:space="preserve">De werkzaamheden binnen deze sectie worden vormgegeven door </w:t>
      </w:r>
      <w:r w:rsidR="001F64A3">
        <w:t>een speciaal hiervoor aangestelde ouderling en diaken, die samen met een groep vrijwilligers, de mensen in zogenaamde clusters</w:t>
      </w:r>
      <w:r w:rsidR="00EA790D" w:rsidRPr="00586114">
        <w:rPr>
          <w:vertAlign w:val="superscript"/>
        </w:rPr>
        <w:t>(1)</w:t>
      </w:r>
      <w:r w:rsidR="001F64A3">
        <w:t xml:space="preserve"> bezoeken.</w:t>
      </w:r>
      <w:r>
        <w:t xml:space="preserve"> </w:t>
      </w:r>
      <w:r w:rsidR="001F64A3">
        <w:t xml:space="preserve">Allen zijn zij </w:t>
      </w:r>
      <w:r>
        <w:t>attent op signalen van/over mensen met financiële problemen</w:t>
      </w:r>
      <w:r w:rsidR="0038650F">
        <w:t xml:space="preserve"> of begeleiding bij medische behandelingen.</w:t>
      </w:r>
      <w:r w:rsidR="001F64A3">
        <w:t xml:space="preserve"> </w:t>
      </w:r>
    </w:p>
    <w:p w:rsidR="00EA790D" w:rsidRDefault="00EA790D" w:rsidP="00EC2190">
      <w:pPr>
        <w:spacing w:after="0"/>
      </w:pPr>
    </w:p>
    <w:p w:rsidR="00586114" w:rsidRDefault="00586114" w:rsidP="00586114">
      <w:pPr>
        <w:spacing w:after="0"/>
      </w:pPr>
      <w:r>
        <w:t>De diaconie ondersteunt financieel de jaarlijkse reis voor mensen met een beperking naar het Rooseveltpaviljoen Hydepark en is betrokken in de organisatie van de jaarlijkse Dag van de Mantelzorg in de kerkdienst.</w:t>
      </w:r>
    </w:p>
    <w:p w:rsidR="00586114" w:rsidRDefault="00586114" w:rsidP="00586114">
      <w:pPr>
        <w:spacing w:after="0"/>
      </w:pPr>
    </w:p>
    <w:p w:rsidR="0042181B" w:rsidRPr="00586114" w:rsidRDefault="001F64A3" w:rsidP="00586114">
      <w:pPr>
        <w:pStyle w:val="ListParagraph"/>
        <w:numPr>
          <w:ilvl w:val="0"/>
          <w:numId w:val="15"/>
        </w:numPr>
        <w:spacing w:after="0"/>
        <w:rPr>
          <w:sz w:val="16"/>
        </w:rPr>
      </w:pPr>
      <w:r w:rsidRPr="00586114">
        <w:rPr>
          <w:sz w:val="16"/>
        </w:rPr>
        <w:t>Tot de clusters behoren:</w:t>
      </w:r>
      <w:r w:rsidR="00EA790D" w:rsidRPr="00586114">
        <w:rPr>
          <w:sz w:val="16"/>
        </w:rPr>
        <w:t xml:space="preserve"> </w:t>
      </w:r>
      <w:r w:rsidRPr="00586114">
        <w:rPr>
          <w:sz w:val="16"/>
        </w:rPr>
        <w:t>De Bl</w:t>
      </w:r>
      <w:r w:rsidR="00EA790D" w:rsidRPr="00586114">
        <w:rPr>
          <w:sz w:val="16"/>
        </w:rPr>
        <w:t>ide met</w:t>
      </w:r>
      <w:r w:rsidRPr="00586114">
        <w:rPr>
          <w:sz w:val="16"/>
        </w:rPr>
        <w:t xml:space="preserve"> de bijbehorende aanleunflats Zoutvliet en Marian van Artois</w:t>
      </w:r>
      <w:r w:rsidR="00EA790D" w:rsidRPr="00586114">
        <w:rPr>
          <w:sz w:val="16"/>
        </w:rPr>
        <w:t>, B</w:t>
      </w:r>
      <w:r w:rsidRPr="00586114">
        <w:rPr>
          <w:sz w:val="16"/>
        </w:rPr>
        <w:t xml:space="preserve">achten Dieke </w:t>
      </w:r>
      <w:r w:rsidR="00EA790D" w:rsidRPr="00586114">
        <w:rPr>
          <w:sz w:val="16"/>
        </w:rPr>
        <w:t xml:space="preserve">met </w:t>
      </w:r>
      <w:r w:rsidRPr="00586114">
        <w:rPr>
          <w:sz w:val="16"/>
        </w:rPr>
        <w:t>de bijbehorende aanleunflats Kerkenpad en Ferdinant Bolstraat</w:t>
      </w:r>
      <w:r w:rsidR="00EA790D" w:rsidRPr="00586114">
        <w:rPr>
          <w:sz w:val="16"/>
        </w:rPr>
        <w:t xml:space="preserve">, </w:t>
      </w:r>
      <w:r w:rsidR="0042181B" w:rsidRPr="00586114">
        <w:rPr>
          <w:sz w:val="16"/>
        </w:rPr>
        <w:t>Ter Schorre</w:t>
      </w:r>
      <w:r w:rsidR="00EA790D" w:rsidRPr="00586114">
        <w:rPr>
          <w:sz w:val="16"/>
        </w:rPr>
        <w:t xml:space="preserve">, </w:t>
      </w:r>
      <w:r w:rsidR="0042181B" w:rsidRPr="00586114">
        <w:rPr>
          <w:sz w:val="16"/>
        </w:rPr>
        <w:t>Maxima</w:t>
      </w:r>
      <w:r w:rsidR="00EA790D" w:rsidRPr="00586114">
        <w:rPr>
          <w:sz w:val="16"/>
        </w:rPr>
        <w:t xml:space="preserve">, </w:t>
      </w:r>
      <w:r w:rsidR="0042181B" w:rsidRPr="00586114">
        <w:rPr>
          <w:sz w:val="16"/>
        </w:rPr>
        <w:t>De Veste flats</w:t>
      </w:r>
      <w:r w:rsidR="00EA790D" w:rsidRPr="00586114">
        <w:rPr>
          <w:sz w:val="16"/>
        </w:rPr>
        <w:t xml:space="preserve">, </w:t>
      </w:r>
      <w:r w:rsidR="0042181B" w:rsidRPr="00586114">
        <w:rPr>
          <w:sz w:val="16"/>
        </w:rPr>
        <w:t>Cavelier</w:t>
      </w:r>
      <w:r w:rsidR="00EA790D" w:rsidRPr="00586114">
        <w:rPr>
          <w:sz w:val="16"/>
        </w:rPr>
        <w:t xml:space="preserve">, </w:t>
      </w:r>
      <w:r w:rsidR="0042181B" w:rsidRPr="00586114">
        <w:rPr>
          <w:sz w:val="16"/>
        </w:rPr>
        <w:t>Javahof</w:t>
      </w:r>
      <w:r w:rsidR="00EA790D" w:rsidRPr="00586114">
        <w:rPr>
          <w:sz w:val="16"/>
        </w:rPr>
        <w:t xml:space="preserve">, </w:t>
      </w:r>
      <w:r w:rsidR="0042181B" w:rsidRPr="00586114">
        <w:rPr>
          <w:sz w:val="16"/>
        </w:rPr>
        <w:t>Martinus Eijkstraat.</w:t>
      </w:r>
    </w:p>
    <w:p w:rsidR="006C6DD7" w:rsidRDefault="007211BF" w:rsidP="00EC2190">
      <w:pPr>
        <w:spacing w:after="0"/>
        <w:rPr>
          <w:rFonts w:asciiTheme="minorHAnsi" w:hAnsiTheme="minorHAnsi" w:cstheme="minorHAnsi"/>
        </w:rPr>
      </w:pPr>
      <w:r>
        <w:rPr>
          <w:rFonts w:asciiTheme="minorHAnsi" w:hAnsiTheme="minorHAnsi" w:cstheme="minorHAnsi"/>
        </w:rPr>
        <w:t xml:space="preserve">Samen met de jeugddiaken, jeugdouderling en de jongerenwerker </w:t>
      </w:r>
      <w:r w:rsidR="0038650F">
        <w:rPr>
          <w:rFonts w:asciiTheme="minorHAnsi" w:hAnsiTheme="minorHAnsi" w:cstheme="minorHAnsi"/>
        </w:rPr>
        <w:t xml:space="preserve">worden </w:t>
      </w:r>
      <w:r w:rsidR="0068412D">
        <w:rPr>
          <w:rFonts w:asciiTheme="minorHAnsi" w:hAnsiTheme="minorHAnsi" w:cstheme="minorHAnsi"/>
        </w:rPr>
        <w:t xml:space="preserve">jeugd en </w:t>
      </w:r>
      <w:r>
        <w:rPr>
          <w:rFonts w:asciiTheme="minorHAnsi" w:hAnsiTheme="minorHAnsi" w:cstheme="minorHAnsi"/>
        </w:rPr>
        <w:t xml:space="preserve">jongeren </w:t>
      </w:r>
      <w:r w:rsidR="009717E1">
        <w:rPr>
          <w:rFonts w:asciiTheme="minorHAnsi" w:hAnsiTheme="minorHAnsi" w:cstheme="minorHAnsi"/>
        </w:rPr>
        <w:t xml:space="preserve">waar mogelijk </w:t>
      </w:r>
      <w:r>
        <w:rPr>
          <w:rFonts w:asciiTheme="minorHAnsi" w:hAnsiTheme="minorHAnsi" w:cstheme="minorHAnsi"/>
        </w:rPr>
        <w:t>bij het werk van de diaconie betr</w:t>
      </w:r>
      <w:r w:rsidR="0038650F">
        <w:rPr>
          <w:rFonts w:asciiTheme="minorHAnsi" w:hAnsiTheme="minorHAnsi" w:cstheme="minorHAnsi"/>
        </w:rPr>
        <w:t>o</w:t>
      </w:r>
      <w:r>
        <w:rPr>
          <w:rFonts w:asciiTheme="minorHAnsi" w:hAnsiTheme="minorHAnsi" w:cstheme="minorHAnsi"/>
        </w:rPr>
        <w:t xml:space="preserve">kken. </w:t>
      </w:r>
    </w:p>
    <w:p w:rsidR="009717E1" w:rsidRDefault="009717E1" w:rsidP="00EC2190">
      <w:pPr>
        <w:spacing w:after="0"/>
        <w:rPr>
          <w:rFonts w:asciiTheme="minorHAnsi" w:hAnsiTheme="minorHAnsi" w:cstheme="minorHAnsi"/>
        </w:rPr>
      </w:pPr>
    </w:p>
    <w:p w:rsidR="009717E1" w:rsidRPr="006C6DD7" w:rsidRDefault="009717E1" w:rsidP="00EC2190">
      <w:pPr>
        <w:spacing w:after="0"/>
        <w:rPr>
          <w:rFonts w:asciiTheme="minorHAnsi" w:hAnsiTheme="minorHAnsi" w:cstheme="minorHAnsi"/>
        </w:rPr>
      </w:pPr>
    </w:p>
    <w:p w:rsidR="00A830D5" w:rsidRPr="006D5EE1" w:rsidRDefault="00A830D5" w:rsidP="00EC2190">
      <w:pPr>
        <w:autoSpaceDE w:val="0"/>
        <w:autoSpaceDN w:val="0"/>
        <w:adjustRightInd w:val="0"/>
        <w:spacing w:after="0"/>
        <w:rPr>
          <w:rFonts w:cs="Calibri"/>
          <w:b/>
          <w:i/>
          <w:lang w:eastAsia="nl-NL"/>
        </w:rPr>
      </w:pPr>
      <w:r>
        <w:rPr>
          <w:rFonts w:cs="Calibri"/>
          <w:b/>
          <w:i/>
          <w:lang w:eastAsia="nl-NL"/>
        </w:rPr>
        <w:t xml:space="preserve">Samenwerkingsrelaties binnen de </w:t>
      </w:r>
      <w:r w:rsidRPr="006D5EE1">
        <w:rPr>
          <w:rFonts w:cs="Calibri"/>
          <w:b/>
          <w:i/>
          <w:lang w:eastAsia="nl-NL"/>
        </w:rPr>
        <w:t xml:space="preserve"> kerk</w:t>
      </w:r>
      <w:r>
        <w:rPr>
          <w:rFonts w:cs="Calibri"/>
          <w:b/>
          <w:i/>
          <w:lang w:eastAsia="nl-NL"/>
        </w:rPr>
        <w:t>elijke gemeente</w:t>
      </w:r>
      <w:r w:rsidRPr="006D5EE1">
        <w:rPr>
          <w:rFonts w:cs="Calibri"/>
          <w:b/>
          <w:i/>
          <w:lang w:eastAsia="nl-NL"/>
        </w:rPr>
        <w:t>:</w:t>
      </w:r>
    </w:p>
    <w:p w:rsidR="00A830D5" w:rsidRPr="00A830D5" w:rsidRDefault="00A830D5" w:rsidP="00A830D5">
      <w:pPr>
        <w:pStyle w:val="ListParagraph"/>
        <w:numPr>
          <w:ilvl w:val="0"/>
          <w:numId w:val="11"/>
        </w:numPr>
        <w:autoSpaceDE w:val="0"/>
        <w:autoSpaceDN w:val="0"/>
        <w:adjustRightInd w:val="0"/>
        <w:spacing w:after="0"/>
        <w:rPr>
          <w:rFonts w:cs="Calibri"/>
          <w:b/>
          <w:lang w:eastAsia="nl-NL"/>
        </w:rPr>
      </w:pPr>
      <w:r w:rsidRPr="00A830D5">
        <w:rPr>
          <w:rFonts w:cs="Calibri"/>
          <w:b/>
          <w:lang w:eastAsia="nl-NL"/>
        </w:rPr>
        <w:t>ZWO</w:t>
      </w:r>
    </w:p>
    <w:p w:rsidR="00A830D5" w:rsidRPr="00A830D5" w:rsidRDefault="000C5800" w:rsidP="00A830D5">
      <w:pPr>
        <w:autoSpaceDE w:val="0"/>
        <w:autoSpaceDN w:val="0"/>
        <w:adjustRightInd w:val="0"/>
        <w:spacing w:after="0"/>
        <w:rPr>
          <w:rFonts w:cs="Calibri"/>
          <w:lang w:eastAsia="nl-NL"/>
        </w:rPr>
      </w:pPr>
      <w:r>
        <w:rPr>
          <w:rFonts w:cs="Calibri"/>
          <w:lang w:eastAsia="nl-NL"/>
        </w:rPr>
        <w:t xml:space="preserve">De ZWO valt onder de verantwoordelijkheid van de </w:t>
      </w:r>
      <w:r w:rsidR="000746FD">
        <w:rPr>
          <w:rFonts w:cs="Calibri"/>
          <w:lang w:eastAsia="nl-NL"/>
        </w:rPr>
        <w:t xml:space="preserve"> wijkkerkenraad “de Ontmoeting”.</w:t>
      </w:r>
      <w:r>
        <w:rPr>
          <w:rFonts w:cs="Calibri"/>
          <w:lang w:eastAsia="nl-NL"/>
        </w:rPr>
        <w:t xml:space="preserve"> </w:t>
      </w:r>
      <w:r w:rsidR="007C5D7A">
        <w:rPr>
          <w:rFonts w:cs="Calibri"/>
          <w:lang w:eastAsia="nl-NL"/>
        </w:rPr>
        <w:t xml:space="preserve">De diaconie </w:t>
      </w:r>
      <w:r w:rsidR="00D61AF8">
        <w:rPr>
          <w:rFonts w:cs="Calibri"/>
          <w:lang w:eastAsia="nl-NL"/>
        </w:rPr>
        <w:t>en ZWO commissie werken samen op het terrein van werelddiakonaat.</w:t>
      </w:r>
      <w:r w:rsidR="001D1BA5">
        <w:rPr>
          <w:rFonts w:cs="Calibri"/>
          <w:strike/>
          <w:lang w:eastAsia="nl-NL"/>
        </w:rPr>
        <w:t xml:space="preserve"> </w:t>
      </w:r>
      <w:r>
        <w:rPr>
          <w:rFonts w:cs="Calibri"/>
          <w:lang w:eastAsia="nl-NL"/>
        </w:rPr>
        <w:t xml:space="preserve">Beiden </w:t>
      </w:r>
      <w:r w:rsidR="007C5D7A">
        <w:rPr>
          <w:rFonts w:cs="Calibri"/>
          <w:lang w:eastAsia="nl-NL"/>
        </w:rPr>
        <w:t xml:space="preserve">geledingen </w:t>
      </w:r>
      <w:r>
        <w:rPr>
          <w:rFonts w:cs="Calibri"/>
          <w:lang w:eastAsia="nl-NL"/>
        </w:rPr>
        <w:t xml:space="preserve">streven ernaar dat  een werelddiaken </w:t>
      </w:r>
      <w:r w:rsidR="0030373B">
        <w:rPr>
          <w:rFonts w:cs="Calibri"/>
          <w:lang w:eastAsia="nl-NL"/>
        </w:rPr>
        <w:t>deel uitmaakt van de ZWO-commissie</w:t>
      </w:r>
      <w:r w:rsidR="001D1BA5">
        <w:rPr>
          <w:rFonts w:cs="Calibri"/>
          <w:strike/>
          <w:lang w:eastAsia="nl-NL"/>
        </w:rPr>
        <w:t>.</w:t>
      </w:r>
      <w:r>
        <w:rPr>
          <w:rFonts w:cs="Calibri"/>
          <w:lang w:eastAsia="nl-NL"/>
        </w:rPr>
        <w:t xml:space="preserve"> </w:t>
      </w:r>
      <w:r w:rsidR="0030373B">
        <w:rPr>
          <w:rFonts w:cs="Calibri"/>
          <w:lang w:eastAsia="nl-NL"/>
        </w:rPr>
        <w:t xml:space="preserve">Deze diaken kan </w:t>
      </w:r>
      <w:r>
        <w:rPr>
          <w:rFonts w:cs="Calibri"/>
          <w:lang w:eastAsia="nl-NL"/>
        </w:rPr>
        <w:t>vergaderingen van beide g</w:t>
      </w:r>
      <w:r w:rsidR="007C5D7A">
        <w:rPr>
          <w:rFonts w:cs="Calibri"/>
          <w:lang w:eastAsia="nl-NL"/>
        </w:rPr>
        <w:t>eledingen</w:t>
      </w:r>
      <w:r>
        <w:rPr>
          <w:rFonts w:cs="Calibri"/>
          <w:lang w:eastAsia="nl-NL"/>
        </w:rPr>
        <w:t xml:space="preserve"> bijwonen en voor de nodige uitwisseling van informatie kan zorgen. </w:t>
      </w:r>
      <w:r w:rsidR="00D61AF8">
        <w:rPr>
          <w:rFonts w:cs="Calibri"/>
          <w:lang w:eastAsia="nl-NL"/>
        </w:rPr>
        <w:t>Op dit moment is er een werelddiaken beschikbaar.</w:t>
      </w:r>
      <w:r w:rsidR="001D1BA5">
        <w:rPr>
          <w:rFonts w:cs="Calibri"/>
          <w:lang w:eastAsia="nl-NL"/>
        </w:rPr>
        <w:t xml:space="preserve"> </w:t>
      </w:r>
      <w:r>
        <w:rPr>
          <w:rFonts w:cs="Calibri"/>
          <w:lang w:eastAsia="nl-NL"/>
        </w:rPr>
        <w:t>De ZWO stelt haar eigen begroting op en werft haar inkomen uit ZWO collectes en uit opgezette acties.</w:t>
      </w:r>
      <w:r w:rsidR="001D1BA5">
        <w:rPr>
          <w:rFonts w:cs="Calibri"/>
          <w:lang w:eastAsia="nl-NL"/>
        </w:rPr>
        <w:t xml:space="preserve"> </w:t>
      </w:r>
      <w:r w:rsidR="00A830D5" w:rsidRPr="00A830D5">
        <w:rPr>
          <w:rFonts w:cs="Calibri"/>
          <w:lang w:eastAsia="nl-NL"/>
        </w:rPr>
        <w:t xml:space="preserve">De ZWO zet zich in voor </w:t>
      </w:r>
      <w:r w:rsidR="0044381C">
        <w:rPr>
          <w:rFonts w:cs="Calibri"/>
          <w:lang w:eastAsia="nl-NL"/>
        </w:rPr>
        <w:t xml:space="preserve">gekozen classicale ZWO </w:t>
      </w:r>
      <w:r w:rsidR="00A830D5" w:rsidRPr="00A830D5">
        <w:rPr>
          <w:rFonts w:cs="Calibri"/>
          <w:lang w:eastAsia="nl-NL"/>
        </w:rPr>
        <w:t xml:space="preserve">projecten </w:t>
      </w:r>
      <w:r w:rsidR="0044381C">
        <w:rPr>
          <w:rFonts w:cs="Calibri"/>
          <w:lang w:eastAsia="nl-NL"/>
        </w:rPr>
        <w:t>van KiA</w:t>
      </w:r>
      <w:r w:rsidR="0030373B">
        <w:rPr>
          <w:rFonts w:cs="Calibri"/>
          <w:lang w:eastAsia="nl-NL"/>
        </w:rPr>
        <w:t>, of een plaatselijk gekozen goed doel.</w:t>
      </w:r>
      <w:r w:rsidR="0044381C">
        <w:rPr>
          <w:rFonts w:cs="Calibri"/>
          <w:lang w:eastAsia="nl-NL"/>
        </w:rPr>
        <w:t xml:space="preserve"> </w:t>
      </w:r>
      <w:r w:rsidR="00A830D5" w:rsidRPr="00A830D5">
        <w:rPr>
          <w:rFonts w:cs="Calibri"/>
          <w:lang w:eastAsia="nl-NL"/>
        </w:rPr>
        <w:t xml:space="preserve">Ter ondersteuning van de collectes kan men </w:t>
      </w:r>
      <w:r>
        <w:rPr>
          <w:rFonts w:cs="Calibri"/>
          <w:lang w:eastAsia="nl-NL"/>
        </w:rPr>
        <w:t xml:space="preserve">op de nieuwsbrief en </w:t>
      </w:r>
      <w:r w:rsidR="00A830D5" w:rsidRPr="00A830D5">
        <w:rPr>
          <w:rFonts w:cs="Calibri"/>
          <w:lang w:eastAsia="nl-NL"/>
        </w:rPr>
        <w:t xml:space="preserve">in kerkdiensten uitleg geven </w:t>
      </w:r>
      <w:r>
        <w:rPr>
          <w:rFonts w:cs="Calibri"/>
          <w:lang w:eastAsia="nl-NL"/>
        </w:rPr>
        <w:t>met betrekking tot</w:t>
      </w:r>
      <w:r w:rsidR="00A830D5" w:rsidRPr="00A830D5">
        <w:rPr>
          <w:rFonts w:cs="Calibri"/>
          <w:lang w:eastAsia="nl-NL"/>
        </w:rPr>
        <w:t xml:space="preserve"> gemaakte keuzes.</w:t>
      </w:r>
    </w:p>
    <w:p w:rsidR="00A830D5" w:rsidRPr="00A830D5" w:rsidRDefault="00A830D5" w:rsidP="00A830D5">
      <w:pPr>
        <w:pStyle w:val="ListParagraph"/>
        <w:numPr>
          <w:ilvl w:val="0"/>
          <w:numId w:val="9"/>
        </w:numPr>
        <w:autoSpaceDE w:val="0"/>
        <w:autoSpaceDN w:val="0"/>
        <w:adjustRightInd w:val="0"/>
        <w:spacing w:after="0"/>
        <w:rPr>
          <w:rFonts w:cs="Calibri"/>
          <w:b/>
          <w:lang w:eastAsia="nl-NL"/>
        </w:rPr>
      </w:pPr>
      <w:r w:rsidRPr="00A830D5">
        <w:rPr>
          <w:rFonts w:cs="Calibri"/>
          <w:b/>
        </w:rPr>
        <w:t xml:space="preserve">Kerk en keuken </w:t>
      </w:r>
    </w:p>
    <w:p w:rsidR="00A830D5" w:rsidRPr="006C6DD7" w:rsidRDefault="00A830D5" w:rsidP="00A830D5">
      <w:pPr>
        <w:pStyle w:val="NormalWeb"/>
        <w:spacing w:before="0" w:beforeAutospacing="0" w:after="0" w:afterAutospacing="0" w:line="276" w:lineRule="auto"/>
        <w:rPr>
          <w:rFonts w:asciiTheme="minorHAnsi" w:hAnsiTheme="minorHAnsi" w:cstheme="minorHAnsi"/>
          <w:sz w:val="22"/>
          <w:szCs w:val="22"/>
        </w:rPr>
      </w:pPr>
      <w:r w:rsidRPr="006C6DD7">
        <w:rPr>
          <w:rFonts w:asciiTheme="minorHAnsi" w:hAnsiTheme="minorHAnsi" w:cstheme="minorHAnsi"/>
          <w:sz w:val="22"/>
          <w:szCs w:val="22"/>
        </w:rPr>
        <w:t xml:space="preserve">Driemaal per maand </w:t>
      </w:r>
      <w:r>
        <w:rPr>
          <w:rFonts w:asciiTheme="minorHAnsi" w:hAnsiTheme="minorHAnsi" w:cstheme="minorHAnsi"/>
          <w:sz w:val="22"/>
          <w:szCs w:val="22"/>
        </w:rPr>
        <w:t>kookt</w:t>
      </w:r>
      <w:r w:rsidRPr="006C6DD7">
        <w:rPr>
          <w:rFonts w:asciiTheme="minorHAnsi" w:hAnsiTheme="minorHAnsi" w:cstheme="minorHAnsi"/>
          <w:sz w:val="22"/>
          <w:szCs w:val="22"/>
        </w:rPr>
        <w:t xml:space="preserve"> een enthousiaste kookploeg voor mensen die gewoonlijk </w:t>
      </w:r>
      <w:r>
        <w:rPr>
          <w:rFonts w:asciiTheme="minorHAnsi" w:hAnsiTheme="minorHAnsi" w:cstheme="minorHAnsi"/>
          <w:sz w:val="22"/>
          <w:szCs w:val="22"/>
        </w:rPr>
        <w:t>alleen thuis e</w:t>
      </w:r>
      <w:r w:rsidRPr="006C6DD7">
        <w:rPr>
          <w:rFonts w:asciiTheme="minorHAnsi" w:hAnsiTheme="minorHAnsi" w:cstheme="minorHAnsi"/>
          <w:sz w:val="22"/>
          <w:szCs w:val="22"/>
        </w:rPr>
        <w:t>ten. Kerk</w:t>
      </w:r>
      <w:r w:rsidR="00B63456">
        <w:rPr>
          <w:rFonts w:asciiTheme="minorHAnsi" w:hAnsiTheme="minorHAnsi" w:cstheme="minorHAnsi"/>
          <w:sz w:val="22"/>
          <w:szCs w:val="22"/>
        </w:rPr>
        <w:t xml:space="preserve"> </w:t>
      </w:r>
      <w:r w:rsidRPr="006C6DD7">
        <w:rPr>
          <w:rFonts w:asciiTheme="minorHAnsi" w:hAnsiTheme="minorHAnsi" w:cstheme="minorHAnsi"/>
          <w:sz w:val="22"/>
          <w:szCs w:val="22"/>
        </w:rPr>
        <w:t>en</w:t>
      </w:r>
      <w:r w:rsidR="00B63456">
        <w:rPr>
          <w:rFonts w:asciiTheme="minorHAnsi" w:hAnsiTheme="minorHAnsi" w:cstheme="minorHAnsi"/>
          <w:sz w:val="22"/>
          <w:szCs w:val="22"/>
        </w:rPr>
        <w:t xml:space="preserve"> </w:t>
      </w:r>
      <w:r w:rsidRPr="006C6DD7">
        <w:rPr>
          <w:rFonts w:asciiTheme="minorHAnsi" w:hAnsiTheme="minorHAnsi" w:cstheme="minorHAnsi"/>
          <w:sz w:val="22"/>
          <w:szCs w:val="22"/>
        </w:rPr>
        <w:t xml:space="preserve">keuken is een gezellige bijeenkomst voor ieder, jong of iets minder jong, die wel (weer) eens samen </w:t>
      </w:r>
      <w:r>
        <w:rPr>
          <w:rFonts w:asciiTheme="minorHAnsi" w:hAnsiTheme="minorHAnsi" w:cstheme="minorHAnsi"/>
          <w:sz w:val="22"/>
          <w:szCs w:val="22"/>
        </w:rPr>
        <w:t xml:space="preserve">met anderen </w:t>
      </w:r>
      <w:r w:rsidRPr="006C6DD7">
        <w:rPr>
          <w:rFonts w:asciiTheme="minorHAnsi" w:hAnsiTheme="minorHAnsi" w:cstheme="minorHAnsi"/>
          <w:sz w:val="22"/>
          <w:szCs w:val="22"/>
        </w:rPr>
        <w:t>wil eten.</w:t>
      </w:r>
      <w:r>
        <w:rPr>
          <w:rFonts w:asciiTheme="minorHAnsi" w:hAnsiTheme="minorHAnsi" w:cstheme="minorHAnsi"/>
          <w:sz w:val="22"/>
          <w:szCs w:val="22"/>
        </w:rPr>
        <w:t xml:space="preserve"> Zo</w:t>
      </w:r>
      <w:r w:rsidR="001C0048">
        <w:rPr>
          <w:rFonts w:asciiTheme="minorHAnsi" w:hAnsiTheme="minorHAnsi" w:cstheme="minorHAnsi"/>
          <w:sz w:val="22"/>
          <w:szCs w:val="22"/>
        </w:rPr>
        <w:t xml:space="preserve"> </w:t>
      </w:r>
      <w:r>
        <w:rPr>
          <w:rFonts w:asciiTheme="minorHAnsi" w:hAnsiTheme="minorHAnsi" w:cstheme="minorHAnsi"/>
          <w:sz w:val="22"/>
          <w:szCs w:val="22"/>
        </w:rPr>
        <w:t xml:space="preserve">nodig wordt </w:t>
      </w:r>
      <w:r w:rsidRPr="006C6DD7">
        <w:rPr>
          <w:rFonts w:asciiTheme="minorHAnsi" w:hAnsiTheme="minorHAnsi" w:cstheme="minorHAnsi"/>
          <w:sz w:val="22"/>
          <w:szCs w:val="22"/>
        </w:rPr>
        <w:t>ook voor vervoer gezorgd.</w:t>
      </w:r>
      <w:r w:rsidR="00392E3A">
        <w:rPr>
          <w:rFonts w:asciiTheme="minorHAnsi" w:hAnsiTheme="minorHAnsi" w:cstheme="minorHAnsi"/>
          <w:sz w:val="22"/>
          <w:szCs w:val="22"/>
        </w:rPr>
        <w:t xml:space="preserve"> De diakonie ondersteunt de werkgroep </w:t>
      </w:r>
      <w:r w:rsidR="00690899">
        <w:rPr>
          <w:rFonts w:asciiTheme="minorHAnsi" w:hAnsiTheme="minorHAnsi" w:cstheme="minorHAnsi"/>
          <w:sz w:val="22"/>
          <w:szCs w:val="22"/>
        </w:rPr>
        <w:t>K</w:t>
      </w:r>
      <w:r w:rsidR="00392E3A">
        <w:rPr>
          <w:rFonts w:asciiTheme="minorHAnsi" w:hAnsiTheme="minorHAnsi" w:cstheme="minorHAnsi"/>
          <w:sz w:val="22"/>
          <w:szCs w:val="22"/>
        </w:rPr>
        <w:t xml:space="preserve">erk en Keuken financieel indien nodig. </w:t>
      </w:r>
    </w:p>
    <w:p w:rsidR="00A117FB" w:rsidRDefault="00A117FB" w:rsidP="00A830D5">
      <w:pPr>
        <w:autoSpaceDE w:val="0"/>
        <w:autoSpaceDN w:val="0"/>
        <w:adjustRightInd w:val="0"/>
        <w:spacing w:after="0"/>
        <w:rPr>
          <w:rFonts w:cs="Calibri"/>
          <w:lang w:eastAsia="nl-NL"/>
        </w:rPr>
      </w:pPr>
    </w:p>
    <w:p w:rsidR="00235258" w:rsidRDefault="00235258" w:rsidP="00A830D5">
      <w:pPr>
        <w:autoSpaceDE w:val="0"/>
        <w:autoSpaceDN w:val="0"/>
        <w:adjustRightInd w:val="0"/>
        <w:spacing w:after="0"/>
        <w:rPr>
          <w:rFonts w:cs="Calibri"/>
          <w:lang w:eastAsia="nl-NL"/>
        </w:rPr>
      </w:pPr>
    </w:p>
    <w:p w:rsidR="00EC2190" w:rsidRPr="006D5EE1" w:rsidRDefault="00EC2190" w:rsidP="00EC2190">
      <w:pPr>
        <w:autoSpaceDE w:val="0"/>
        <w:autoSpaceDN w:val="0"/>
        <w:adjustRightInd w:val="0"/>
        <w:spacing w:after="0"/>
        <w:rPr>
          <w:rFonts w:cs="Calibri"/>
          <w:b/>
          <w:i/>
          <w:lang w:eastAsia="nl-NL"/>
        </w:rPr>
      </w:pPr>
      <w:r>
        <w:rPr>
          <w:rFonts w:cs="Calibri"/>
          <w:b/>
          <w:i/>
          <w:lang w:eastAsia="nl-NL"/>
        </w:rPr>
        <w:t>Samenwerkingsrelaties in de regio</w:t>
      </w:r>
      <w:r w:rsidRPr="006D5EE1">
        <w:rPr>
          <w:rFonts w:cs="Calibri"/>
          <w:b/>
          <w:i/>
          <w:lang w:eastAsia="nl-NL"/>
        </w:rPr>
        <w:t>:</w:t>
      </w:r>
    </w:p>
    <w:p w:rsidR="00EC2190" w:rsidRDefault="002C3A6C" w:rsidP="00A830D5">
      <w:pPr>
        <w:autoSpaceDE w:val="0"/>
        <w:autoSpaceDN w:val="0"/>
        <w:adjustRightInd w:val="0"/>
        <w:spacing w:after="0"/>
        <w:rPr>
          <w:rFonts w:cs="Calibri"/>
          <w:lang w:eastAsia="nl-NL"/>
        </w:rPr>
      </w:pPr>
      <w:r>
        <w:rPr>
          <w:rFonts w:cs="Calibri"/>
          <w:lang w:eastAsia="nl-NL"/>
        </w:rPr>
        <w:t>A</w:t>
      </w:r>
      <w:r w:rsidR="00EC2190">
        <w:rPr>
          <w:rFonts w:cs="Calibri"/>
          <w:lang w:eastAsia="nl-NL"/>
        </w:rPr>
        <w:t xml:space="preserve">ctiviteit van de diaconie strekken zich ook uit naar werk </w:t>
      </w:r>
      <w:r>
        <w:rPr>
          <w:rFonts w:cs="Calibri"/>
          <w:lang w:eastAsia="nl-NL"/>
        </w:rPr>
        <w:t xml:space="preserve">in </w:t>
      </w:r>
      <w:r w:rsidR="00EC2190">
        <w:rPr>
          <w:rFonts w:cs="Calibri"/>
          <w:lang w:eastAsia="nl-NL"/>
        </w:rPr>
        <w:t>de volgende</w:t>
      </w:r>
      <w:r>
        <w:rPr>
          <w:rFonts w:cs="Calibri"/>
          <w:lang w:eastAsia="nl-NL"/>
        </w:rPr>
        <w:t xml:space="preserve"> samenwerkingsverbanden:</w:t>
      </w:r>
    </w:p>
    <w:p w:rsidR="005D422F" w:rsidRDefault="005D422F" w:rsidP="005D422F">
      <w:pPr>
        <w:pStyle w:val="ListParagraph"/>
        <w:numPr>
          <w:ilvl w:val="0"/>
          <w:numId w:val="9"/>
        </w:numPr>
        <w:spacing w:after="0"/>
      </w:pPr>
      <w:r w:rsidRPr="005D422F">
        <w:rPr>
          <w:b/>
        </w:rPr>
        <w:t>Diaconaal werkverband Oost Zeeuws-Vlaanderen</w:t>
      </w:r>
    </w:p>
    <w:p w:rsidR="005D422F" w:rsidRDefault="005D422F" w:rsidP="005D422F">
      <w:pPr>
        <w:spacing w:after="0"/>
        <w:ind w:left="360"/>
      </w:pPr>
      <w:r>
        <w:t xml:space="preserve">Een samenwerkingsverband van de protestante diaconieën in de regio Oost Zeeuws-Vlaanderen. </w:t>
      </w:r>
    </w:p>
    <w:p w:rsidR="00EC2190" w:rsidRPr="006C6DD7" w:rsidRDefault="005D422F" w:rsidP="00570563">
      <w:pPr>
        <w:spacing w:after="0"/>
        <w:ind w:left="360"/>
        <w:rPr>
          <w:rFonts w:cs="Calibri"/>
          <w:lang w:eastAsia="nl-NL"/>
        </w:rPr>
      </w:pPr>
      <w:r>
        <w:t>Dit werkverband stelt zich als doel van elkaar te leren</w:t>
      </w:r>
      <w:r w:rsidR="0035090F">
        <w:t>,</w:t>
      </w:r>
      <w:r>
        <w:t xml:space="preserve"> elkaar indien nodig bij te staan, het samen oppakken en organiseren van projecten en omzien naar ouderen door </w:t>
      </w:r>
      <w:r w:rsidR="0035090F">
        <w:t>de</w:t>
      </w:r>
      <w:r>
        <w:t xml:space="preserve"> organis</w:t>
      </w:r>
      <w:r w:rsidR="0035090F">
        <w:t>atie</w:t>
      </w:r>
      <w:r>
        <w:t xml:space="preserve"> van </w:t>
      </w:r>
      <w:r w:rsidR="0035090F">
        <w:t>de</w:t>
      </w:r>
      <w:r>
        <w:t xml:space="preserve"> jaarlijkse ouderenreis.</w:t>
      </w:r>
    </w:p>
    <w:p w:rsidR="0045010C" w:rsidRDefault="005D422F" w:rsidP="00957284">
      <w:pPr>
        <w:pStyle w:val="ListParagraph"/>
        <w:numPr>
          <w:ilvl w:val="0"/>
          <w:numId w:val="9"/>
        </w:numPr>
        <w:autoSpaceDE w:val="0"/>
        <w:autoSpaceDN w:val="0"/>
        <w:adjustRightInd w:val="0"/>
        <w:spacing w:after="0"/>
      </w:pPr>
      <w:r w:rsidRPr="00957284">
        <w:rPr>
          <w:rFonts w:cs="Calibri"/>
          <w:b/>
          <w:lang w:eastAsia="nl-NL"/>
        </w:rPr>
        <w:t xml:space="preserve">IDO </w:t>
      </w:r>
      <w:r w:rsidRPr="00957284">
        <w:rPr>
          <w:rFonts w:cs="Calibri"/>
          <w:lang w:eastAsia="nl-NL"/>
        </w:rPr>
        <w:t>(Interkerkelijk</w:t>
      </w:r>
      <w:r w:rsidRPr="00C139BB">
        <w:t xml:space="preserve"> Diaconaal </w:t>
      </w:r>
      <w:r>
        <w:t>Overleg</w:t>
      </w:r>
      <w:r w:rsidR="00957284">
        <w:t>)</w:t>
      </w:r>
    </w:p>
    <w:p w:rsidR="0045010C" w:rsidRPr="00957284" w:rsidRDefault="00957284" w:rsidP="00570563">
      <w:pPr>
        <w:pStyle w:val="Adresbinnenin"/>
        <w:spacing w:line="276" w:lineRule="auto"/>
        <w:ind w:left="360" w:right="0"/>
        <w:rPr>
          <w:rFonts w:asciiTheme="minorHAnsi" w:hAnsiTheme="minorHAnsi" w:cstheme="minorHAnsi"/>
        </w:rPr>
      </w:pPr>
      <w:r>
        <w:rPr>
          <w:rFonts w:asciiTheme="minorHAnsi" w:hAnsiTheme="minorHAnsi" w:cstheme="minorHAnsi"/>
          <w:sz w:val="22"/>
          <w:szCs w:val="22"/>
        </w:rPr>
        <w:t xml:space="preserve">Samen met </w:t>
      </w:r>
      <w:r w:rsidR="002C3A6C">
        <w:rPr>
          <w:rFonts w:asciiTheme="minorHAnsi" w:hAnsiTheme="minorHAnsi" w:cstheme="minorHAnsi"/>
          <w:sz w:val="22"/>
          <w:szCs w:val="22"/>
        </w:rPr>
        <w:t xml:space="preserve">diverse </w:t>
      </w:r>
      <w:r>
        <w:rPr>
          <w:rFonts w:asciiTheme="minorHAnsi" w:hAnsiTheme="minorHAnsi" w:cstheme="minorHAnsi"/>
          <w:sz w:val="22"/>
          <w:szCs w:val="22"/>
        </w:rPr>
        <w:t>kerkgenootschappen worden j</w:t>
      </w:r>
      <w:r w:rsidRPr="00957284">
        <w:rPr>
          <w:rFonts w:asciiTheme="minorHAnsi" w:hAnsiTheme="minorHAnsi" w:cstheme="minorHAnsi"/>
          <w:sz w:val="22"/>
          <w:szCs w:val="22"/>
        </w:rPr>
        <w:t xml:space="preserve">aarlijks kerstpakketten uitgedeeld </w:t>
      </w:r>
      <w:r>
        <w:rPr>
          <w:rFonts w:asciiTheme="minorHAnsi" w:hAnsiTheme="minorHAnsi" w:cstheme="minorHAnsi"/>
          <w:sz w:val="22"/>
          <w:szCs w:val="22"/>
        </w:rPr>
        <w:t>aan me</w:t>
      </w:r>
      <w:r w:rsidRPr="00957284">
        <w:rPr>
          <w:rFonts w:asciiTheme="minorHAnsi" w:hAnsiTheme="minorHAnsi" w:cstheme="minorHAnsi"/>
          <w:sz w:val="22"/>
          <w:szCs w:val="22"/>
        </w:rPr>
        <w:t>nsen</w:t>
      </w:r>
      <w:r w:rsidR="00BA6071">
        <w:rPr>
          <w:rFonts w:asciiTheme="minorHAnsi" w:hAnsiTheme="minorHAnsi" w:cstheme="minorHAnsi"/>
          <w:sz w:val="22"/>
          <w:szCs w:val="22"/>
        </w:rPr>
        <w:t xml:space="preserve"> die het op de een of andere manier moeilijk hebben. De kosten worden door de meewerkende diaconieën gedragen </w:t>
      </w:r>
      <w:r w:rsidR="0035090F">
        <w:rPr>
          <w:rFonts w:asciiTheme="minorHAnsi" w:hAnsiTheme="minorHAnsi" w:cstheme="minorHAnsi"/>
          <w:sz w:val="22"/>
          <w:szCs w:val="22"/>
        </w:rPr>
        <w:t>met ondersteuning van particuliere donaties</w:t>
      </w:r>
      <w:r w:rsidRPr="00957284">
        <w:rPr>
          <w:rFonts w:asciiTheme="minorHAnsi" w:hAnsiTheme="minorHAnsi" w:cstheme="minorHAnsi"/>
          <w:sz w:val="22"/>
          <w:szCs w:val="22"/>
        </w:rPr>
        <w:t>.</w:t>
      </w:r>
    </w:p>
    <w:p w:rsidR="00BA6071" w:rsidRPr="00BA6071" w:rsidRDefault="00BA6071" w:rsidP="00BA6071">
      <w:pPr>
        <w:pStyle w:val="Heading1"/>
        <w:numPr>
          <w:ilvl w:val="0"/>
          <w:numId w:val="9"/>
        </w:numPr>
        <w:rPr>
          <w:color w:val="auto"/>
          <w:lang w:val="nl-NL"/>
        </w:rPr>
      </w:pPr>
      <w:r w:rsidRPr="00BA6071">
        <w:rPr>
          <w:color w:val="auto"/>
          <w:lang w:val="nl-NL"/>
        </w:rPr>
        <w:t>Kerstactie Kanaalzone</w:t>
      </w:r>
    </w:p>
    <w:p w:rsidR="00235258" w:rsidRDefault="00BA6071" w:rsidP="00BA6071">
      <w:pPr>
        <w:ind w:left="360"/>
      </w:pPr>
      <w:r w:rsidRPr="00DF7E2A">
        <w:t xml:space="preserve">De diaconieën van </w:t>
      </w:r>
      <w:r w:rsidR="0035090F">
        <w:t xml:space="preserve">diverse </w:t>
      </w:r>
      <w:r>
        <w:t xml:space="preserve">kerken in de Kanaalzone </w:t>
      </w:r>
      <w:r w:rsidR="0035090F">
        <w:t xml:space="preserve">verzorgen </w:t>
      </w:r>
      <w:r>
        <w:t xml:space="preserve">jaarlijks een kerstactie in het </w:t>
      </w:r>
    </w:p>
    <w:p w:rsidR="00BA6071" w:rsidRDefault="00BA6071" w:rsidP="00BA6071">
      <w:pPr>
        <w:ind w:left="360"/>
      </w:pPr>
      <w:r>
        <w:t xml:space="preserve">ziekenhuis, verpleeghuizen </w:t>
      </w:r>
      <w:r w:rsidR="0035090F">
        <w:t>&amp;</w:t>
      </w:r>
      <w:r>
        <w:t xml:space="preserve"> verzorgingshuizen </w:t>
      </w:r>
      <w:r w:rsidR="0035090F">
        <w:t xml:space="preserve">in </w:t>
      </w:r>
      <w:r>
        <w:t xml:space="preserve">de Kanaalzone. </w:t>
      </w:r>
      <w:r w:rsidR="0035090F">
        <w:t>Coordinatie is b</w:t>
      </w:r>
      <w:r>
        <w:t xml:space="preserve">ij toerbeurt. </w:t>
      </w:r>
    </w:p>
    <w:p w:rsidR="002C3A6C" w:rsidRDefault="002C3A6C" w:rsidP="00957284">
      <w:pPr>
        <w:autoSpaceDE w:val="0"/>
        <w:autoSpaceDN w:val="0"/>
        <w:adjustRightInd w:val="0"/>
        <w:spacing w:after="0"/>
        <w:rPr>
          <w:rFonts w:asciiTheme="minorHAnsi" w:hAnsiTheme="minorHAnsi" w:cstheme="minorHAnsi"/>
          <w:b/>
          <w:i/>
          <w:lang w:eastAsia="nl-NL"/>
        </w:rPr>
      </w:pPr>
    </w:p>
    <w:p w:rsidR="00A02840" w:rsidRDefault="00E8440A" w:rsidP="00957284">
      <w:pPr>
        <w:autoSpaceDE w:val="0"/>
        <w:autoSpaceDN w:val="0"/>
        <w:adjustRightInd w:val="0"/>
        <w:spacing w:after="0"/>
        <w:rPr>
          <w:rFonts w:asciiTheme="minorHAnsi" w:hAnsiTheme="minorHAnsi" w:cstheme="minorHAnsi"/>
          <w:b/>
          <w:i/>
          <w:lang w:eastAsia="nl-NL"/>
        </w:rPr>
      </w:pPr>
      <w:r w:rsidRPr="00E8440A">
        <w:rPr>
          <w:rFonts w:asciiTheme="minorHAnsi" w:hAnsiTheme="minorHAnsi" w:cstheme="minorHAnsi"/>
          <w:b/>
          <w:i/>
          <w:lang w:eastAsia="nl-NL"/>
        </w:rPr>
        <w:t xml:space="preserve">Functioneren binnen de </w:t>
      </w:r>
      <w:r w:rsidR="00C51AB8">
        <w:rPr>
          <w:rFonts w:asciiTheme="minorHAnsi" w:hAnsiTheme="minorHAnsi" w:cstheme="minorHAnsi"/>
          <w:b/>
          <w:i/>
          <w:lang w:eastAsia="nl-NL"/>
        </w:rPr>
        <w:t xml:space="preserve">kern Terneuzen </w:t>
      </w:r>
      <w:r w:rsidR="00450AB8">
        <w:rPr>
          <w:rFonts w:asciiTheme="minorHAnsi" w:hAnsiTheme="minorHAnsi" w:cstheme="minorHAnsi"/>
          <w:b/>
          <w:i/>
          <w:lang w:eastAsia="nl-NL"/>
        </w:rPr>
        <w:t>en daarbuiten</w:t>
      </w:r>
      <w:r>
        <w:rPr>
          <w:rFonts w:asciiTheme="minorHAnsi" w:hAnsiTheme="minorHAnsi" w:cstheme="minorHAnsi"/>
          <w:b/>
          <w:i/>
          <w:lang w:eastAsia="nl-NL"/>
        </w:rPr>
        <w:t>:</w:t>
      </w:r>
    </w:p>
    <w:p w:rsidR="00E8440A" w:rsidRPr="00360F3D" w:rsidRDefault="00E8440A" w:rsidP="004B6CD8">
      <w:pPr>
        <w:autoSpaceDE w:val="0"/>
        <w:autoSpaceDN w:val="0"/>
        <w:adjustRightInd w:val="0"/>
        <w:spacing w:after="0"/>
        <w:rPr>
          <w:rFonts w:asciiTheme="minorHAnsi" w:hAnsiTheme="minorHAnsi" w:cstheme="minorHAnsi"/>
          <w:lang w:eastAsia="nl-NL"/>
        </w:rPr>
      </w:pPr>
      <w:r w:rsidRPr="00360F3D">
        <w:rPr>
          <w:rFonts w:asciiTheme="minorHAnsi" w:hAnsiTheme="minorHAnsi" w:cstheme="minorHAnsi"/>
          <w:lang w:eastAsia="nl-NL"/>
        </w:rPr>
        <w:t xml:space="preserve">De activiteiten van de diaconie binnen de </w:t>
      </w:r>
      <w:r w:rsidR="00392E3A">
        <w:rPr>
          <w:rFonts w:asciiTheme="minorHAnsi" w:hAnsiTheme="minorHAnsi" w:cstheme="minorHAnsi"/>
          <w:lang w:eastAsia="nl-NL"/>
        </w:rPr>
        <w:t>burgerlijke</w:t>
      </w:r>
      <w:r w:rsidRPr="00360F3D">
        <w:rPr>
          <w:rFonts w:asciiTheme="minorHAnsi" w:hAnsiTheme="minorHAnsi" w:cstheme="minorHAnsi"/>
          <w:lang w:eastAsia="nl-NL"/>
        </w:rPr>
        <w:t xml:space="preserve"> gemeente Terneuzen</w:t>
      </w:r>
      <w:r w:rsidR="00742BDB" w:rsidRPr="00360F3D">
        <w:rPr>
          <w:rFonts w:asciiTheme="minorHAnsi" w:hAnsiTheme="minorHAnsi" w:cstheme="minorHAnsi"/>
          <w:lang w:eastAsia="nl-NL"/>
        </w:rPr>
        <w:t xml:space="preserve"> en daarbuiten richten zich in het bijzonder op die groep mensen aan de rand van de samenleving</w:t>
      </w:r>
      <w:r w:rsidR="0035090F">
        <w:rPr>
          <w:rFonts w:asciiTheme="minorHAnsi" w:hAnsiTheme="minorHAnsi" w:cstheme="minorHAnsi"/>
          <w:lang w:eastAsia="nl-NL"/>
        </w:rPr>
        <w:t xml:space="preserve"> onder het motto</w:t>
      </w:r>
      <w:r w:rsidR="00742BDB" w:rsidRPr="00360F3D">
        <w:rPr>
          <w:rFonts w:asciiTheme="minorHAnsi" w:hAnsiTheme="minorHAnsi" w:cstheme="minorHAnsi"/>
          <w:lang w:eastAsia="nl-NL"/>
        </w:rPr>
        <w:t>: ‘</w:t>
      </w:r>
      <w:r w:rsidR="00742BDB" w:rsidRPr="00360F3D">
        <w:rPr>
          <w:rFonts w:asciiTheme="minorHAnsi" w:hAnsiTheme="minorHAnsi" w:cstheme="minorHAnsi"/>
          <w:i/>
          <w:lang w:eastAsia="nl-NL"/>
        </w:rPr>
        <w:t>helpen waar geen helper is’.</w:t>
      </w:r>
      <w:r w:rsidR="00360F3D" w:rsidRPr="00360F3D">
        <w:rPr>
          <w:rFonts w:asciiTheme="minorHAnsi" w:hAnsiTheme="minorHAnsi" w:cstheme="minorHAnsi"/>
          <w:lang w:eastAsia="nl-NL"/>
        </w:rPr>
        <w:t xml:space="preserve"> </w:t>
      </w:r>
    </w:p>
    <w:p w:rsidR="00586114" w:rsidRDefault="00586114">
      <w:pPr>
        <w:spacing w:after="0" w:line="240" w:lineRule="auto"/>
        <w:rPr>
          <w:rFonts w:asciiTheme="minorHAnsi" w:hAnsiTheme="minorHAnsi" w:cstheme="minorHAnsi"/>
          <w:lang w:eastAsia="nl-NL"/>
        </w:rPr>
      </w:pPr>
      <w:r>
        <w:rPr>
          <w:rFonts w:asciiTheme="minorHAnsi" w:hAnsiTheme="minorHAnsi" w:cstheme="minorHAnsi"/>
          <w:lang w:eastAsia="nl-NL"/>
        </w:rPr>
        <w:br w:type="page"/>
      </w:r>
    </w:p>
    <w:p w:rsidR="00222EDC" w:rsidRPr="00222EDC" w:rsidRDefault="00222EDC" w:rsidP="00742BDB">
      <w:pPr>
        <w:pStyle w:val="Adresbinnenin"/>
        <w:spacing w:line="276" w:lineRule="auto"/>
        <w:ind w:left="0" w:right="0"/>
        <w:rPr>
          <w:rFonts w:asciiTheme="minorHAnsi" w:hAnsiTheme="minorHAnsi" w:cstheme="minorHAnsi"/>
          <w:b/>
          <w:sz w:val="22"/>
          <w:szCs w:val="22"/>
        </w:rPr>
      </w:pPr>
      <w:r w:rsidRPr="00222EDC">
        <w:rPr>
          <w:rFonts w:asciiTheme="minorHAnsi" w:hAnsiTheme="minorHAnsi" w:cstheme="minorHAnsi"/>
          <w:b/>
          <w:sz w:val="22"/>
          <w:szCs w:val="22"/>
        </w:rPr>
        <w:t xml:space="preserve">Maatschappelijk Werk Zeeuws-Vlaanderen </w:t>
      </w:r>
      <w:r w:rsidR="00E32236">
        <w:rPr>
          <w:rFonts w:asciiTheme="minorHAnsi" w:hAnsiTheme="minorHAnsi" w:cstheme="minorHAnsi"/>
          <w:b/>
          <w:sz w:val="22"/>
          <w:szCs w:val="22"/>
        </w:rPr>
        <w:t>(Aan-Z)</w:t>
      </w:r>
    </w:p>
    <w:p w:rsidR="00222EDC" w:rsidRDefault="00742BDB" w:rsidP="00742BDB">
      <w:pPr>
        <w:pStyle w:val="Adresbinnenin"/>
        <w:spacing w:line="276" w:lineRule="auto"/>
        <w:ind w:left="0" w:right="0"/>
        <w:rPr>
          <w:rFonts w:asciiTheme="minorHAnsi" w:hAnsiTheme="minorHAnsi" w:cstheme="minorHAnsi"/>
          <w:sz w:val="22"/>
          <w:szCs w:val="22"/>
        </w:rPr>
      </w:pPr>
      <w:r>
        <w:rPr>
          <w:rFonts w:asciiTheme="minorHAnsi" w:hAnsiTheme="minorHAnsi" w:cstheme="minorHAnsi"/>
          <w:sz w:val="22"/>
          <w:szCs w:val="22"/>
        </w:rPr>
        <w:t xml:space="preserve">De diaconie heeft goede contacten met het Maatschappelijk Werk Zeeuws-Vlaanderen en werkt samen </w:t>
      </w:r>
      <w:r w:rsidR="0035090F">
        <w:rPr>
          <w:rFonts w:asciiTheme="minorHAnsi" w:hAnsiTheme="minorHAnsi" w:cstheme="minorHAnsi"/>
          <w:sz w:val="22"/>
          <w:szCs w:val="22"/>
        </w:rPr>
        <w:t xml:space="preserve">bij aanvragen van </w:t>
      </w:r>
      <w:r>
        <w:rPr>
          <w:rFonts w:asciiTheme="minorHAnsi" w:hAnsiTheme="minorHAnsi" w:cstheme="minorHAnsi"/>
          <w:sz w:val="22"/>
          <w:szCs w:val="22"/>
        </w:rPr>
        <w:t xml:space="preserve">noodhulp. Daarnaast </w:t>
      </w:r>
      <w:r w:rsidR="004175EC">
        <w:rPr>
          <w:rFonts w:asciiTheme="minorHAnsi" w:hAnsiTheme="minorHAnsi" w:cstheme="minorHAnsi"/>
          <w:sz w:val="22"/>
          <w:szCs w:val="22"/>
        </w:rPr>
        <w:t xml:space="preserve">wordt </w:t>
      </w:r>
      <w:r w:rsidR="00E32236">
        <w:rPr>
          <w:rFonts w:asciiTheme="minorHAnsi" w:hAnsiTheme="minorHAnsi" w:cstheme="minorHAnsi"/>
          <w:sz w:val="22"/>
          <w:szCs w:val="22"/>
        </w:rPr>
        <w:t>Aan-Z</w:t>
      </w:r>
      <w:r>
        <w:rPr>
          <w:rFonts w:asciiTheme="minorHAnsi" w:hAnsiTheme="minorHAnsi" w:cstheme="minorHAnsi"/>
          <w:sz w:val="22"/>
          <w:szCs w:val="22"/>
        </w:rPr>
        <w:t xml:space="preserve"> m</w:t>
      </w:r>
      <w:r w:rsidRPr="00742BDB">
        <w:rPr>
          <w:rFonts w:asciiTheme="minorHAnsi" w:hAnsiTheme="minorHAnsi" w:cstheme="minorHAnsi"/>
          <w:sz w:val="22"/>
          <w:szCs w:val="22"/>
        </w:rPr>
        <w:t xml:space="preserve">aandelijkse </w:t>
      </w:r>
      <w:r w:rsidR="00222EDC">
        <w:rPr>
          <w:rFonts w:asciiTheme="minorHAnsi" w:hAnsiTheme="minorHAnsi" w:cstheme="minorHAnsi"/>
          <w:sz w:val="22"/>
          <w:szCs w:val="22"/>
        </w:rPr>
        <w:t xml:space="preserve">met een financiële </w:t>
      </w:r>
      <w:r w:rsidRPr="00742BDB">
        <w:rPr>
          <w:rFonts w:asciiTheme="minorHAnsi" w:hAnsiTheme="minorHAnsi" w:cstheme="minorHAnsi"/>
          <w:sz w:val="22"/>
          <w:szCs w:val="22"/>
        </w:rPr>
        <w:t>bijdrage</w:t>
      </w:r>
      <w:r w:rsidR="004175EC">
        <w:rPr>
          <w:rFonts w:asciiTheme="minorHAnsi" w:hAnsiTheme="minorHAnsi" w:cstheme="minorHAnsi"/>
          <w:sz w:val="22"/>
          <w:szCs w:val="22"/>
        </w:rPr>
        <w:t xml:space="preserve"> ondersteu</w:t>
      </w:r>
      <w:r w:rsidR="00E32236">
        <w:rPr>
          <w:rFonts w:asciiTheme="minorHAnsi" w:hAnsiTheme="minorHAnsi" w:cstheme="minorHAnsi"/>
          <w:sz w:val="22"/>
          <w:szCs w:val="22"/>
        </w:rPr>
        <w:t>nd</w:t>
      </w:r>
      <w:r w:rsidRPr="00742BDB">
        <w:rPr>
          <w:rFonts w:asciiTheme="minorHAnsi" w:hAnsiTheme="minorHAnsi" w:cstheme="minorHAnsi"/>
          <w:sz w:val="22"/>
          <w:szCs w:val="22"/>
        </w:rPr>
        <w:t xml:space="preserve"> voor uitgaven in schrijnende gevallen die niet gedekt worden door reguliere instanties.</w:t>
      </w:r>
    </w:p>
    <w:p w:rsidR="00222EDC" w:rsidRDefault="00222EDC" w:rsidP="00742BDB">
      <w:pPr>
        <w:pStyle w:val="Adresbinnenin"/>
        <w:spacing w:line="276" w:lineRule="auto"/>
        <w:ind w:left="0" w:right="0"/>
        <w:rPr>
          <w:rFonts w:asciiTheme="minorHAnsi" w:hAnsiTheme="minorHAnsi" w:cstheme="minorHAnsi"/>
          <w:sz w:val="22"/>
          <w:szCs w:val="22"/>
        </w:rPr>
      </w:pPr>
    </w:p>
    <w:p w:rsidR="00222EDC" w:rsidRPr="00222EDC" w:rsidRDefault="00222EDC" w:rsidP="00742BDB">
      <w:pPr>
        <w:pStyle w:val="Adresbinnenin"/>
        <w:spacing w:line="276" w:lineRule="auto"/>
        <w:ind w:left="0" w:right="0"/>
        <w:rPr>
          <w:rFonts w:asciiTheme="minorHAnsi" w:hAnsiTheme="minorHAnsi" w:cstheme="minorHAnsi"/>
          <w:b/>
          <w:sz w:val="22"/>
          <w:szCs w:val="22"/>
        </w:rPr>
      </w:pPr>
      <w:r w:rsidRPr="00222EDC">
        <w:rPr>
          <w:rFonts w:asciiTheme="minorHAnsi" w:hAnsiTheme="minorHAnsi" w:cstheme="minorHAnsi"/>
          <w:b/>
          <w:sz w:val="22"/>
          <w:szCs w:val="22"/>
        </w:rPr>
        <w:t>Individuele noodhulp</w:t>
      </w:r>
    </w:p>
    <w:p w:rsidR="00222EDC" w:rsidRPr="00222EDC" w:rsidRDefault="00222EDC" w:rsidP="00222EDC">
      <w:pPr>
        <w:pStyle w:val="Default"/>
        <w:spacing w:line="276" w:lineRule="auto"/>
        <w:rPr>
          <w:rFonts w:asciiTheme="minorHAnsi" w:hAnsiTheme="minorHAnsi" w:cstheme="minorHAnsi"/>
          <w:sz w:val="22"/>
          <w:szCs w:val="22"/>
        </w:rPr>
      </w:pPr>
      <w:r w:rsidRPr="00222EDC">
        <w:rPr>
          <w:rFonts w:asciiTheme="minorHAnsi" w:hAnsiTheme="minorHAnsi" w:cstheme="minorHAnsi"/>
          <w:sz w:val="22"/>
          <w:szCs w:val="22"/>
        </w:rPr>
        <w:t xml:space="preserve">De diaconie is niet in staat om professionele begeleiding te bieden, maar de hulp is gericht op het samen zoeken naar de juiste oplossing en/of hulpverlener. </w:t>
      </w:r>
    </w:p>
    <w:p w:rsidR="00222EDC" w:rsidRPr="00222EDC" w:rsidRDefault="00222EDC" w:rsidP="00222EDC">
      <w:pPr>
        <w:pStyle w:val="Default"/>
        <w:spacing w:line="276" w:lineRule="auto"/>
        <w:rPr>
          <w:rFonts w:asciiTheme="minorHAnsi" w:hAnsiTheme="minorHAnsi" w:cstheme="minorHAnsi"/>
          <w:sz w:val="22"/>
          <w:szCs w:val="22"/>
        </w:rPr>
      </w:pPr>
      <w:r w:rsidRPr="00222EDC">
        <w:rPr>
          <w:rFonts w:asciiTheme="minorHAnsi" w:hAnsiTheme="minorHAnsi" w:cstheme="minorHAnsi"/>
          <w:sz w:val="22"/>
          <w:szCs w:val="22"/>
        </w:rPr>
        <w:t>De diaconie probeert barmhartigheid en gerechtigheid in evenwicht te houden. Naast het verlenen van directe hulp wordt er aandacht besteed aan oorzaken.</w:t>
      </w:r>
    </w:p>
    <w:p w:rsidR="00222EDC" w:rsidRDefault="00222EDC" w:rsidP="00450AB8">
      <w:pPr>
        <w:pStyle w:val="Default"/>
        <w:spacing w:line="276" w:lineRule="auto"/>
        <w:rPr>
          <w:rFonts w:asciiTheme="minorHAnsi" w:hAnsiTheme="minorHAnsi" w:cstheme="minorHAnsi"/>
          <w:sz w:val="22"/>
          <w:szCs w:val="22"/>
        </w:rPr>
      </w:pPr>
      <w:r w:rsidRPr="00222EDC">
        <w:rPr>
          <w:rFonts w:asciiTheme="minorHAnsi" w:hAnsiTheme="minorHAnsi" w:cstheme="minorHAnsi"/>
          <w:sz w:val="22"/>
          <w:szCs w:val="22"/>
        </w:rPr>
        <w:t>De mens staat centraal bij de hulpvraag. De diaconie probeert de hulp primair op een menswaardige manier te geven, respect hebbend voor de keuzes van de hulpvrager</w:t>
      </w:r>
      <w:r w:rsidR="004175EC">
        <w:rPr>
          <w:rFonts w:asciiTheme="minorHAnsi" w:hAnsiTheme="minorHAnsi" w:cstheme="minorHAnsi"/>
          <w:sz w:val="22"/>
          <w:szCs w:val="22"/>
        </w:rPr>
        <w:t xml:space="preserve"> en </w:t>
      </w:r>
      <w:r w:rsidR="00690899">
        <w:rPr>
          <w:rFonts w:asciiTheme="minorHAnsi" w:hAnsiTheme="minorHAnsi" w:cstheme="minorHAnsi"/>
          <w:sz w:val="22"/>
          <w:szCs w:val="22"/>
        </w:rPr>
        <w:t>zijn of haar</w:t>
      </w:r>
      <w:r w:rsidR="004175EC">
        <w:rPr>
          <w:rFonts w:asciiTheme="minorHAnsi" w:hAnsiTheme="minorHAnsi" w:cstheme="minorHAnsi"/>
          <w:sz w:val="22"/>
          <w:szCs w:val="22"/>
        </w:rPr>
        <w:t xml:space="preserve"> privacy</w:t>
      </w:r>
      <w:r w:rsidRPr="00222EDC">
        <w:rPr>
          <w:rFonts w:asciiTheme="minorHAnsi" w:hAnsiTheme="minorHAnsi" w:cstheme="minorHAnsi"/>
          <w:sz w:val="22"/>
          <w:szCs w:val="22"/>
        </w:rPr>
        <w:t>.</w:t>
      </w:r>
      <w:r w:rsidR="00450AB8">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222EDC" w:rsidRDefault="00222EDC" w:rsidP="00742BDB">
      <w:pPr>
        <w:pStyle w:val="Adresbinnenin"/>
        <w:spacing w:line="276" w:lineRule="auto"/>
        <w:ind w:left="0" w:right="0"/>
        <w:rPr>
          <w:rFonts w:asciiTheme="minorHAnsi" w:hAnsiTheme="minorHAnsi" w:cstheme="minorHAnsi"/>
          <w:sz w:val="22"/>
          <w:szCs w:val="22"/>
        </w:rPr>
      </w:pPr>
    </w:p>
    <w:p w:rsidR="00450AB8" w:rsidRDefault="00450AB8" w:rsidP="00742BDB">
      <w:pPr>
        <w:pStyle w:val="Adresbinnenin"/>
        <w:spacing w:line="276" w:lineRule="auto"/>
        <w:ind w:left="0" w:right="0"/>
        <w:rPr>
          <w:rFonts w:asciiTheme="minorHAnsi" w:hAnsiTheme="minorHAnsi" w:cstheme="minorHAnsi"/>
          <w:b/>
          <w:sz w:val="22"/>
          <w:szCs w:val="22"/>
        </w:rPr>
      </w:pPr>
      <w:r w:rsidRPr="00450AB8">
        <w:rPr>
          <w:rFonts w:asciiTheme="minorHAnsi" w:hAnsiTheme="minorHAnsi" w:cstheme="minorHAnsi"/>
          <w:b/>
          <w:sz w:val="22"/>
          <w:szCs w:val="22"/>
        </w:rPr>
        <w:t>Landelijke hulpaanvragen</w:t>
      </w:r>
    </w:p>
    <w:p w:rsidR="00450AB8" w:rsidRPr="00450AB8" w:rsidRDefault="004175EC" w:rsidP="00742BDB">
      <w:pPr>
        <w:pStyle w:val="Adresbinnenin"/>
        <w:spacing w:line="276" w:lineRule="auto"/>
        <w:ind w:left="0" w:right="0"/>
        <w:rPr>
          <w:rFonts w:asciiTheme="minorHAnsi" w:hAnsiTheme="minorHAnsi" w:cstheme="minorHAnsi"/>
          <w:sz w:val="22"/>
          <w:szCs w:val="22"/>
        </w:rPr>
      </w:pPr>
      <w:r>
        <w:rPr>
          <w:rFonts w:asciiTheme="minorHAnsi" w:hAnsiTheme="minorHAnsi" w:cstheme="minorHAnsi"/>
          <w:sz w:val="22"/>
          <w:szCs w:val="22"/>
        </w:rPr>
        <w:t>Binne</w:t>
      </w:r>
      <w:r w:rsidR="0007798B">
        <w:rPr>
          <w:rFonts w:asciiTheme="minorHAnsi" w:hAnsiTheme="minorHAnsi" w:cstheme="minorHAnsi"/>
          <w:sz w:val="22"/>
          <w:szCs w:val="22"/>
        </w:rPr>
        <w:t>n</w:t>
      </w:r>
      <w:r>
        <w:rPr>
          <w:rFonts w:asciiTheme="minorHAnsi" w:hAnsiTheme="minorHAnsi" w:cstheme="minorHAnsi"/>
          <w:sz w:val="22"/>
          <w:szCs w:val="22"/>
        </w:rPr>
        <w:t xml:space="preserve">komend via </w:t>
      </w:r>
      <w:r w:rsidR="00450AB8">
        <w:rPr>
          <w:rFonts w:asciiTheme="minorHAnsi" w:hAnsiTheme="minorHAnsi" w:cstheme="minorHAnsi"/>
          <w:sz w:val="22"/>
          <w:szCs w:val="22"/>
        </w:rPr>
        <w:t xml:space="preserve">Kerk in Actie </w:t>
      </w:r>
      <w:r>
        <w:rPr>
          <w:rFonts w:asciiTheme="minorHAnsi" w:hAnsiTheme="minorHAnsi" w:cstheme="minorHAnsi"/>
          <w:sz w:val="22"/>
          <w:szCs w:val="22"/>
        </w:rPr>
        <w:t xml:space="preserve">of </w:t>
      </w:r>
      <w:r w:rsidR="00450AB8">
        <w:rPr>
          <w:rFonts w:asciiTheme="minorHAnsi" w:hAnsiTheme="minorHAnsi" w:cstheme="minorHAnsi"/>
          <w:sz w:val="22"/>
          <w:szCs w:val="22"/>
        </w:rPr>
        <w:t xml:space="preserve">particuliere instellingen. De diaconie ondersteunt door financiële bijdragen, eenmalig of periodiek, initiatieven met betrekking tot hulp aan </w:t>
      </w:r>
      <w:r w:rsidR="00450AB8" w:rsidRPr="00450AB8">
        <w:rPr>
          <w:rFonts w:asciiTheme="minorHAnsi" w:hAnsiTheme="minorHAnsi" w:cstheme="minorHAnsi"/>
          <w:sz w:val="22"/>
          <w:szCs w:val="22"/>
        </w:rPr>
        <w:t>slachtoffers van armoede</w:t>
      </w:r>
      <w:r w:rsidR="00450AB8">
        <w:rPr>
          <w:rFonts w:asciiTheme="minorHAnsi" w:hAnsiTheme="minorHAnsi" w:cstheme="minorHAnsi"/>
          <w:sz w:val="22"/>
          <w:szCs w:val="22"/>
        </w:rPr>
        <w:t>,</w:t>
      </w:r>
      <w:r w:rsidR="00450AB8" w:rsidRPr="00450AB8">
        <w:rPr>
          <w:rFonts w:asciiTheme="minorHAnsi" w:hAnsiTheme="minorHAnsi" w:cstheme="minorHAnsi"/>
          <w:sz w:val="22"/>
          <w:szCs w:val="22"/>
        </w:rPr>
        <w:t xml:space="preserve"> rampen en onrecht of geweld</w:t>
      </w:r>
      <w:r w:rsidR="00450AB8">
        <w:rPr>
          <w:rFonts w:asciiTheme="minorHAnsi" w:hAnsiTheme="minorHAnsi" w:cstheme="minorHAnsi"/>
          <w:sz w:val="22"/>
          <w:szCs w:val="22"/>
        </w:rPr>
        <w:t>. Plaatselijk kan dit ook leiden tot praktische individuele hulp. Door het bestemmen van collectes voor deze doeleinden en het onder de aandacht brengen van deze noden bij de gemeenteleden, probeert de dia</w:t>
      </w:r>
      <w:r w:rsidR="00360F3D">
        <w:rPr>
          <w:rFonts w:asciiTheme="minorHAnsi" w:hAnsiTheme="minorHAnsi" w:cstheme="minorHAnsi"/>
          <w:sz w:val="22"/>
          <w:szCs w:val="22"/>
        </w:rPr>
        <w:t>c</w:t>
      </w:r>
      <w:r w:rsidR="00450AB8">
        <w:rPr>
          <w:rFonts w:asciiTheme="minorHAnsi" w:hAnsiTheme="minorHAnsi" w:cstheme="minorHAnsi"/>
          <w:sz w:val="22"/>
          <w:szCs w:val="22"/>
        </w:rPr>
        <w:t>onie ook extra inkomsten voor deze doelen te genereren.</w:t>
      </w:r>
    </w:p>
    <w:p w:rsidR="00E8440A" w:rsidRDefault="00E8440A" w:rsidP="00222EDC">
      <w:pPr>
        <w:autoSpaceDE w:val="0"/>
        <w:autoSpaceDN w:val="0"/>
        <w:adjustRightInd w:val="0"/>
        <w:spacing w:after="0"/>
        <w:rPr>
          <w:rFonts w:asciiTheme="minorHAnsi" w:hAnsiTheme="minorHAnsi" w:cstheme="minorHAnsi"/>
          <w:lang w:eastAsia="nl-NL"/>
        </w:rPr>
      </w:pPr>
    </w:p>
    <w:p w:rsidR="006749EA" w:rsidRDefault="006749EA" w:rsidP="00222EDC">
      <w:pPr>
        <w:autoSpaceDE w:val="0"/>
        <w:autoSpaceDN w:val="0"/>
        <w:adjustRightInd w:val="0"/>
        <w:spacing w:after="0"/>
        <w:rPr>
          <w:rFonts w:asciiTheme="minorHAnsi" w:hAnsiTheme="minorHAnsi" w:cstheme="minorHAnsi"/>
          <w:b/>
          <w:lang w:eastAsia="nl-NL"/>
        </w:rPr>
      </w:pPr>
      <w:r>
        <w:rPr>
          <w:rFonts w:asciiTheme="minorHAnsi" w:hAnsiTheme="minorHAnsi" w:cstheme="minorHAnsi"/>
          <w:b/>
          <w:lang w:eastAsia="nl-NL"/>
        </w:rPr>
        <w:t>Voedselbank</w:t>
      </w:r>
    </w:p>
    <w:p w:rsidR="006749EA" w:rsidRDefault="003D17F7" w:rsidP="00222EDC">
      <w:pPr>
        <w:autoSpaceDE w:val="0"/>
        <w:autoSpaceDN w:val="0"/>
        <w:adjustRightInd w:val="0"/>
        <w:spacing w:after="0"/>
        <w:rPr>
          <w:rFonts w:asciiTheme="minorHAnsi" w:hAnsiTheme="minorHAnsi" w:cstheme="minorHAnsi"/>
          <w:lang w:eastAsia="nl-NL"/>
        </w:rPr>
      </w:pPr>
      <w:r>
        <w:rPr>
          <w:rFonts w:asciiTheme="minorHAnsi" w:hAnsiTheme="minorHAnsi" w:cstheme="minorHAnsi"/>
          <w:lang w:eastAsia="nl-NL"/>
        </w:rPr>
        <w:t xml:space="preserve">De diaconie ondersteunt financieel de voedselbank in de gemeente Terneuzen </w:t>
      </w:r>
      <w:r w:rsidR="004175EC">
        <w:rPr>
          <w:rFonts w:asciiTheme="minorHAnsi" w:hAnsiTheme="minorHAnsi" w:cstheme="minorHAnsi"/>
          <w:lang w:eastAsia="nl-NL"/>
        </w:rPr>
        <w:t xml:space="preserve">maandelijks maar </w:t>
      </w:r>
      <w:r>
        <w:rPr>
          <w:rFonts w:asciiTheme="minorHAnsi" w:hAnsiTheme="minorHAnsi" w:cstheme="minorHAnsi"/>
          <w:lang w:eastAsia="nl-NL"/>
        </w:rPr>
        <w:t xml:space="preserve">heeft </w:t>
      </w:r>
      <w:r w:rsidR="004175EC">
        <w:rPr>
          <w:rFonts w:asciiTheme="minorHAnsi" w:hAnsiTheme="minorHAnsi" w:cstheme="minorHAnsi"/>
          <w:lang w:eastAsia="nl-NL"/>
        </w:rPr>
        <w:t xml:space="preserve">ook </w:t>
      </w:r>
      <w:r w:rsidR="0030373B">
        <w:rPr>
          <w:rFonts w:asciiTheme="minorHAnsi" w:hAnsiTheme="minorHAnsi" w:cstheme="minorHAnsi"/>
          <w:lang w:eastAsia="nl-NL"/>
        </w:rPr>
        <w:t xml:space="preserve"> </w:t>
      </w:r>
      <w:r>
        <w:rPr>
          <w:rFonts w:asciiTheme="minorHAnsi" w:hAnsiTheme="minorHAnsi" w:cstheme="minorHAnsi"/>
          <w:lang w:eastAsia="nl-NL"/>
        </w:rPr>
        <w:t xml:space="preserve">afspraken gemaakt </w:t>
      </w:r>
      <w:r w:rsidR="002C3A6C">
        <w:rPr>
          <w:rFonts w:asciiTheme="minorHAnsi" w:hAnsiTheme="minorHAnsi" w:cstheme="minorHAnsi"/>
          <w:lang w:eastAsia="nl-NL"/>
        </w:rPr>
        <w:t>voor eventuele extra ondersteuning</w:t>
      </w:r>
      <w:r w:rsidR="0022681C">
        <w:rPr>
          <w:rFonts w:asciiTheme="minorHAnsi" w:hAnsiTheme="minorHAnsi" w:cstheme="minorHAnsi"/>
          <w:lang w:eastAsia="nl-NL"/>
        </w:rPr>
        <w:t xml:space="preserve"> indien nodig</w:t>
      </w:r>
      <w:r w:rsidR="002C3A6C">
        <w:rPr>
          <w:rFonts w:asciiTheme="minorHAnsi" w:hAnsiTheme="minorHAnsi" w:cstheme="minorHAnsi"/>
          <w:lang w:eastAsia="nl-NL"/>
        </w:rPr>
        <w:t>.</w:t>
      </w:r>
    </w:p>
    <w:p w:rsidR="006749EA" w:rsidRDefault="006749EA" w:rsidP="00222EDC">
      <w:pPr>
        <w:autoSpaceDE w:val="0"/>
        <w:autoSpaceDN w:val="0"/>
        <w:adjustRightInd w:val="0"/>
        <w:spacing w:after="0"/>
        <w:rPr>
          <w:rFonts w:asciiTheme="minorHAnsi" w:hAnsiTheme="minorHAnsi" w:cstheme="minorHAnsi"/>
          <w:lang w:eastAsia="nl-NL"/>
        </w:rPr>
      </w:pPr>
    </w:p>
    <w:p w:rsidR="00B60E6A" w:rsidRDefault="00B60E6A" w:rsidP="00B60E6A">
      <w:pPr>
        <w:autoSpaceDE w:val="0"/>
        <w:autoSpaceDN w:val="0"/>
        <w:adjustRightInd w:val="0"/>
        <w:spacing w:after="0"/>
        <w:rPr>
          <w:rFonts w:asciiTheme="minorHAnsi" w:hAnsiTheme="minorHAnsi" w:cstheme="minorHAnsi"/>
          <w:b/>
          <w:lang w:eastAsia="nl-NL"/>
        </w:rPr>
      </w:pPr>
      <w:r>
        <w:rPr>
          <w:rFonts w:asciiTheme="minorHAnsi" w:hAnsiTheme="minorHAnsi" w:cstheme="minorHAnsi"/>
          <w:b/>
          <w:lang w:eastAsia="nl-NL"/>
        </w:rPr>
        <w:t>Leger des Heils</w:t>
      </w:r>
    </w:p>
    <w:p w:rsidR="00B60E6A" w:rsidRDefault="00B60E6A" w:rsidP="00B60E6A">
      <w:pPr>
        <w:autoSpaceDE w:val="0"/>
        <w:autoSpaceDN w:val="0"/>
        <w:adjustRightInd w:val="0"/>
        <w:spacing w:after="0"/>
        <w:rPr>
          <w:rFonts w:asciiTheme="minorHAnsi" w:hAnsiTheme="minorHAnsi" w:cstheme="minorHAnsi"/>
          <w:lang w:eastAsia="nl-NL"/>
        </w:rPr>
      </w:pPr>
      <w:r>
        <w:rPr>
          <w:rFonts w:asciiTheme="minorHAnsi" w:hAnsiTheme="minorHAnsi" w:cstheme="minorHAnsi"/>
          <w:lang w:eastAsia="nl-NL"/>
        </w:rPr>
        <w:t>De diaconie ondersteunt de afdeling Welzijn en Gezondheid van het Leger des Heils in Terneuzen financieel.</w:t>
      </w:r>
    </w:p>
    <w:p w:rsidR="00B60E6A" w:rsidRDefault="00B60E6A" w:rsidP="00222EDC">
      <w:pPr>
        <w:autoSpaceDE w:val="0"/>
        <w:autoSpaceDN w:val="0"/>
        <w:adjustRightInd w:val="0"/>
        <w:spacing w:after="0"/>
        <w:rPr>
          <w:rFonts w:asciiTheme="minorHAnsi" w:hAnsiTheme="minorHAnsi" w:cstheme="minorHAnsi"/>
          <w:lang w:eastAsia="nl-NL"/>
        </w:rPr>
      </w:pPr>
    </w:p>
    <w:p w:rsidR="00586114" w:rsidRPr="006749EA" w:rsidRDefault="00586114" w:rsidP="00222EDC">
      <w:pPr>
        <w:autoSpaceDE w:val="0"/>
        <w:autoSpaceDN w:val="0"/>
        <w:adjustRightInd w:val="0"/>
        <w:spacing w:after="0"/>
        <w:rPr>
          <w:rFonts w:asciiTheme="minorHAnsi" w:hAnsiTheme="minorHAnsi" w:cstheme="minorHAnsi"/>
          <w:lang w:eastAsia="nl-NL"/>
        </w:rPr>
      </w:pPr>
    </w:p>
    <w:p w:rsidR="00D56412" w:rsidRPr="00D56412" w:rsidRDefault="00D56412" w:rsidP="00D56412">
      <w:pPr>
        <w:spacing w:after="0"/>
        <w:rPr>
          <w:rFonts w:cs="Calibri"/>
          <w:b/>
          <w:i/>
        </w:rPr>
      </w:pPr>
      <w:r w:rsidRPr="00D56412">
        <w:rPr>
          <w:rFonts w:cs="Calibri"/>
          <w:b/>
          <w:i/>
        </w:rPr>
        <w:t>Financiën:</w:t>
      </w:r>
    </w:p>
    <w:p w:rsidR="00D56412" w:rsidRPr="00A75417" w:rsidRDefault="00D56412" w:rsidP="00D56412">
      <w:pPr>
        <w:spacing w:after="0"/>
        <w:rPr>
          <w:rFonts w:cs="Calibri"/>
        </w:rPr>
      </w:pPr>
      <w:r w:rsidRPr="008F36ED">
        <w:rPr>
          <w:rFonts w:cs="Calibri"/>
        </w:rPr>
        <w:t xml:space="preserve">De ons toevertrouwde middelen vragen een goed en verantwoord beheer </w:t>
      </w:r>
      <w:r w:rsidR="00755196">
        <w:rPr>
          <w:rFonts w:cs="Calibri"/>
        </w:rPr>
        <w:t xml:space="preserve">dat </w:t>
      </w:r>
      <w:r w:rsidRPr="008F36ED">
        <w:rPr>
          <w:rFonts w:cs="Calibri"/>
        </w:rPr>
        <w:t xml:space="preserve">gericht is op diaconale doelen. </w:t>
      </w:r>
      <w:r w:rsidR="00D720F9">
        <w:rPr>
          <w:rFonts w:cs="Calibri"/>
        </w:rPr>
        <w:t xml:space="preserve">Doel is </w:t>
      </w:r>
      <w:r w:rsidRPr="008F36ED">
        <w:rPr>
          <w:rFonts w:cs="Calibri"/>
        </w:rPr>
        <w:t xml:space="preserve">inkomsten en uitgaven in evenwicht </w:t>
      </w:r>
      <w:r w:rsidR="00D720F9">
        <w:rPr>
          <w:rFonts w:cs="Calibri"/>
        </w:rPr>
        <w:t xml:space="preserve">te houden </w:t>
      </w:r>
      <w:r w:rsidRPr="008F36ED">
        <w:rPr>
          <w:rFonts w:cs="Calibri"/>
        </w:rPr>
        <w:t xml:space="preserve">en afbouw van kapitaal te </w:t>
      </w:r>
      <w:r w:rsidR="00D720F9">
        <w:rPr>
          <w:rFonts w:cs="Calibri"/>
        </w:rPr>
        <w:t>beperken.</w:t>
      </w:r>
      <w:r w:rsidRPr="008F36ED">
        <w:rPr>
          <w:rFonts w:cs="Calibri"/>
        </w:rPr>
        <w:t xml:space="preserve"> </w:t>
      </w:r>
      <w:r w:rsidR="0007798B">
        <w:rPr>
          <w:rFonts w:cs="Calibri"/>
        </w:rPr>
        <w:t>Door middel van diaconale acties en gerichte communicatie over diaconale doelen wordt geprobeerd om een terugloop van collecteopbrengsten tegen te gaan.</w:t>
      </w:r>
    </w:p>
    <w:p w:rsidR="00E8440A" w:rsidRPr="00A75417" w:rsidRDefault="00E8440A" w:rsidP="00222EDC">
      <w:pPr>
        <w:autoSpaceDE w:val="0"/>
        <w:autoSpaceDN w:val="0"/>
        <w:adjustRightInd w:val="0"/>
        <w:spacing w:after="0"/>
        <w:rPr>
          <w:rFonts w:asciiTheme="minorHAnsi" w:hAnsiTheme="minorHAnsi" w:cstheme="minorHAnsi"/>
          <w:lang w:eastAsia="nl-NL"/>
        </w:rPr>
      </w:pPr>
    </w:p>
    <w:p w:rsidR="00CF2E53" w:rsidRDefault="00CF2E53" w:rsidP="001D1BA5">
      <w:pPr>
        <w:pStyle w:val="Adresbinnenin"/>
        <w:spacing w:line="276" w:lineRule="auto"/>
        <w:ind w:left="0" w:right="0"/>
        <w:rPr>
          <w:rFonts w:asciiTheme="minorHAnsi" w:hAnsiTheme="minorHAnsi" w:cstheme="minorHAnsi"/>
          <w:sz w:val="22"/>
          <w:szCs w:val="22"/>
        </w:rPr>
      </w:pPr>
      <w:r>
        <w:rPr>
          <w:rFonts w:asciiTheme="minorHAnsi" w:hAnsiTheme="minorHAnsi" w:cstheme="minorHAnsi"/>
          <w:sz w:val="22"/>
          <w:szCs w:val="22"/>
        </w:rPr>
        <w:t>De diaconie</w:t>
      </w:r>
      <w:r w:rsidRPr="00CF2E53">
        <w:rPr>
          <w:rFonts w:asciiTheme="minorHAnsi" w:hAnsiTheme="minorHAnsi" w:cstheme="minorHAnsi"/>
          <w:sz w:val="22"/>
          <w:szCs w:val="22"/>
        </w:rPr>
        <w:t xml:space="preserve"> behe</w:t>
      </w:r>
      <w:r>
        <w:rPr>
          <w:rFonts w:asciiTheme="minorHAnsi" w:hAnsiTheme="minorHAnsi" w:cstheme="minorHAnsi"/>
          <w:sz w:val="22"/>
          <w:szCs w:val="22"/>
        </w:rPr>
        <w:t>e</w:t>
      </w:r>
      <w:r w:rsidRPr="00CF2E53">
        <w:rPr>
          <w:rFonts w:asciiTheme="minorHAnsi" w:hAnsiTheme="minorHAnsi" w:cstheme="minorHAnsi"/>
          <w:sz w:val="22"/>
          <w:szCs w:val="22"/>
        </w:rPr>
        <w:t>r</w:t>
      </w:r>
      <w:r>
        <w:rPr>
          <w:rFonts w:asciiTheme="minorHAnsi" w:hAnsiTheme="minorHAnsi" w:cstheme="minorHAnsi"/>
          <w:sz w:val="22"/>
          <w:szCs w:val="22"/>
        </w:rPr>
        <w:t>t</w:t>
      </w:r>
      <w:r w:rsidRPr="00CF2E53">
        <w:rPr>
          <w:rFonts w:asciiTheme="minorHAnsi" w:hAnsiTheme="minorHAnsi" w:cstheme="minorHAnsi"/>
          <w:sz w:val="22"/>
          <w:szCs w:val="22"/>
        </w:rPr>
        <w:t xml:space="preserve"> gelden</w:t>
      </w:r>
      <w:r w:rsidR="0022681C">
        <w:rPr>
          <w:rFonts w:asciiTheme="minorHAnsi" w:hAnsiTheme="minorHAnsi" w:cstheme="minorHAnsi"/>
          <w:sz w:val="22"/>
          <w:szCs w:val="22"/>
        </w:rPr>
        <w:t xml:space="preserve"> op een l</w:t>
      </w:r>
      <w:r w:rsidRPr="00CF2E53">
        <w:rPr>
          <w:rFonts w:asciiTheme="minorHAnsi" w:hAnsiTheme="minorHAnsi" w:cstheme="minorHAnsi"/>
          <w:sz w:val="22"/>
          <w:szCs w:val="22"/>
        </w:rPr>
        <w:t>opende rekening</w:t>
      </w:r>
      <w:r w:rsidR="0022681C">
        <w:rPr>
          <w:rFonts w:asciiTheme="minorHAnsi" w:hAnsiTheme="minorHAnsi" w:cstheme="minorHAnsi"/>
          <w:sz w:val="22"/>
          <w:szCs w:val="22"/>
        </w:rPr>
        <w:t>, op diverse s</w:t>
      </w:r>
      <w:r w:rsidRPr="00CF2E53">
        <w:rPr>
          <w:rFonts w:asciiTheme="minorHAnsi" w:hAnsiTheme="minorHAnsi" w:cstheme="minorHAnsi"/>
          <w:sz w:val="22"/>
          <w:szCs w:val="22"/>
        </w:rPr>
        <w:t>paarrekeningen</w:t>
      </w:r>
      <w:r w:rsidR="0022681C">
        <w:rPr>
          <w:rFonts w:asciiTheme="minorHAnsi" w:hAnsiTheme="minorHAnsi" w:cstheme="minorHAnsi"/>
          <w:sz w:val="22"/>
          <w:szCs w:val="22"/>
        </w:rPr>
        <w:t xml:space="preserve"> en in beleggingen.</w:t>
      </w:r>
    </w:p>
    <w:p w:rsidR="00755196" w:rsidRDefault="00755196" w:rsidP="00CF2E53">
      <w:pPr>
        <w:pStyle w:val="Adresbinnenin"/>
        <w:spacing w:line="276" w:lineRule="auto"/>
        <w:ind w:left="0" w:right="0"/>
        <w:rPr>
          <w:rFonts w:asciiTheme="minorHAnsi" w:hAnsiTheme="minorHAnsi" w:cstheme="minorHAnsi"/>
          <w:sz w:val="22"/>
          <w:szCs w:val="22"/>
        </w:rPr>
      </w:pPr>
    </w:p>
    <w:p w:rsidR="00CF2E53" w:rsidRPr="00CF2E53" w:rsidRDefault="00205104" w:rsidP="00CF2E53">
      <w:pPr>
        <w:pStyle w:val="Adresbinnenin"/>
        <w:spacing w:line="276" w:lineRule="auto"/>
        <w:ind w:left="0" w:right="0"/>
        <w:rPr>
          <w:rFonts w:asciiTheme="minorHAnsi" w:hAnsiTheme="minorHAnsi" w:cstheme="minorHAnsi"/>
          <w:sz w:val="22"/>
          <w:szCs w:val="22"/>
        </w:rPr>
      </w:pPr>
      <w:r>
        <w:rPr>
          <w:rFonts w:asciiTheme="minorHAnsi" w:hAnsiTheme="minorHAnsi" w:cstheme="minorHAnsi"/>
          <w:sz w:val="22"/>
          <w:szCs w:val="22"/>
        </w:rPr>
        <w:t xml:space="preserve">Het kapitaal </w:t>
      </w:r>
      <w:r w:rsidR="001C46EB">
        <w:rPr>
          <w:rFonts w:asciiTheme="minorHAnsi" w:hAnsiTheme="minorHAnsi" w:cstheme="minorHAnsi"/>
          <w:sz w:val="22"/>
          <w:szCs w:val="22"/>
        </w:rPr>
        <w:t>op d</w:t>
      </w:r>
      <w:r>
        <w:rPr>
          <w:rFonts w:asciiTheme="minorHAnsi" w:hAnsiTheme="minorHAnsi" w:cstheme="minorHAnsi"/>
          <w:sz w:val="22"/>
          <w:szCs w:val="22"/>
        </w:rPr>
        <w:t xml:space="preserve">e spaarrekeningen en in beleggingen </w:t>
      </w:r>
      <w:r w:rsidR="001C46EB">
        <w:rPr>
          <w:rFonts w:asciiTheme="minorHAnsi" w:hAnsiTheme="minorHAnsi" w:cstheme="minorHAnsi"/>
          <w:sz w:val="22"/>
          <w:szCs w:val="22"/>
        </w:rPr>
        <w:t>is</w:t>
      </w:r>
      <w:r>
        <w:rPr>
          <w:rFonts w:asciiTheme="minorHAnsi" w:hAnsiTheme="minorHAnsi" w:cstheme="minorHAnsi"/>
          <w:sz w:val="22"/>
          <w:szCs w:val="22"/>
        </w:rPr>
        <w:t xml:space="preserve"> afkomstig van de </w:t>
      </w:r>
      <w:r w:rsidR="004B6CD8">
        <w:rPr>
          <w:rFonts w:asciiTheme="minorHAnsi" w:hAnsiTheme="minorHAnsi" w:cstheme="minorHAnsi"/>
          <w:sz w:val="22"/>
          <w:szCs w:val="22"/>
        </w:rPr>
        <w:t>diaconie van de v</w:t>
      </w:r>
      <w:r>
        <w:rPr>
          <w:rFonts w:asciiTheme="minorHAnsi" w:hAnsiTheme="minorHAnsi" w:cstheme="minorHAnsi"/>
          <w:sz w:val="22"/>
          <w:szCs w:val="22"/>
        </w:rPr>
        <w:t xml:space="preserve">oormalige Nederlands Hervormde Gemeente in Terneuzen en </w:t>
      </w:r>
      <w:r w:rsidR="001C46EB">
        <w:rPr>
          <w:rFonts w:asciiTheme="minorHAnsi" w:hAnsiTheme="minorHAnsi" w:cstheme="minorHAnsi"/>
          <w:sz w:val="22"/>
          <w:szCs w:val="22"/>
        </w:rPr>
        <w:t>is</w:t>
      </w:r>
      <w:r>
        <w:rPr>
          <w:rFonts w:asciiTheme="minorHAnsi" w:hAnsiTheme="minorHAnsi" w:cstheme="minorHAnsi"/>
          <w:sz w:val="22"/>
          <w:szCs w:val="22"/>
        </w:rPr>
        <w:t xml:space="preserve"> per de fusiedatum </w:t>
      </w:r>
      <w:r w:rsidR="001727A3">
        <w:rPr>
          <w:rFonts w:asciiTheme="minorHAnsi" w:hAnsiTheme="minorHAnsi" w:cstheme="minorHAnsi"/>
          <w:sz w:val="22"/>
          <w:szCs w:val="22"/>
        </w:rPr>
        <w:t xml:space="preserve">van de Gereformeerde Kerk en de Nederlands Hervormde Gemeente </w:t>
      </w:r>
      <w:r>
        <w:rPr>
          <w:rFonts w:asciiTheme="minorHAnsi" w:hAnsiTheme="minorHAnsi" w:cstheme="minorHAnsi"/>
          <w:sz w:val="22"/>
          <w:szCs w:val="22"/>
        </w:rPr>
        <w:t xml:space="preserve">op 1 januari 2010 </w:t>
      </w:r>
      <w:r w:rsidR="004B6CD8">
        <w:rPr>
          <w:rFonts w:asciiTheme="minorHAnsi" w:hAnsiTheme="minorHAnsi" w:cstheme="minorHAnsi"/>
          <w:sz w:val="22"/>
          <w:szCs w:val="22"/>
        </w:rPr>
        <w:t xml:space="preserve">onder </w:t>
      </w:r>
      <w:r w:rsidR="001C46EB">
        <w:rPr>
          <w:rFonts w:asciiTheme="minorHAnsi" w:hAnsiTheme="minorHAnsi" w:cstheme="minorHAnsi"/>
          <w:sz w:val="22"/>
          <w:szCs w:val="22"/>
        </w:rPr>
        <w:t xml:space="preserve">beheer </w:t>
      </w:r>
      <w:r w:rsidR="004B6CD8">
        <w:rPr>
          <w:rFonts w:asciiTheme="minorHAnsi" w:hAnsiTheme="minorHAnsi" w:cstheme="minorHAnsi"/>
          <w:sz w:val="22"/>
          <w:szCs w:val="22"/>
        </w:rPr>
        <w:t xml:space="preserve">van de nieuwe Protestantse Gemeente te Terneuzen gekomen. Dit kapitaal </w:t>
      </w:r>
      <w:r w:rsidR="001C46EB">
        <w:rPr>
          <w:rFonts w:asciiTheme="minorHAnsi" w:hAnsiTheme="minorHAnsi" w:cstheme="minorHAnsi"/>
          <w:sz w:val="22"/>
          <w:szCs w:val="22"/>
        </w:rPr>
        <w:t xml:space="preserve">wordt </w:t>
      </w:r>
      <w:r w:rsidR="004B6CD8">
        <w:rPr>
          <w:rFonts w:asciiTheme="minorHAnsi" w:hAnsiTheme="minorHAnsi" w:cstheme="minorHAnsi"/>
          <w:sz w:val="22"/>
          <w:szCs w:val="22"/>
        </w:rPr>
        <w:t xml:space="preserve">volgens de regels van het </w:t>
      </w:r>
      <w:r w:rsidR="006749EA">
        <w:rPr>
          <w:rFonts w:asciiTheme="minorHAnsi" w:hAnsiTheme="minorHAnsi" w:cstheme="minorHAnsi"/>
          <w:sz w:val="22"/>
          <w:szCs w:val="22"/>
        </w:rPr>
        <w:t>RCBB (Regionale College Behandeling Beheerszaken) slechts gebruikt voor diaconale doeleinden.</w:t>
      </w:r>
    </w:p>
    <w:p w:rsidR="00205104" w:rsidRDefault="006749EA" w:rsidP="00CF2E53">
      <w:pPr>
        <w:pStyle w:val="Adresbinnenin"/>
        <w:spacing w:line="276" w:lineRule="auto"/>
        <w:ind w:left="0" w:right="0"/>
        <w:rPr>
          <w:rFonts w:asciiTheme="minorHAnsi" w:hAnsiTheme="minorHAnsi" w:cstheme="minorHAnsi"/>
          <w:sz w:val="22"/>
          <w:szCs w:val="22"/>
        </w:rPr>
      </w:pPr>
      <w:r>
        <w:rPr>
          <w:rFonts w:asciiTheme="minorHAnsi" w:hAnsiTheme="minorHAnsi" w:cstheme="minorHAnsi"/>
          <w:sz w:val="22"/>
          <w:szCs w:val="22"/>
        </w:rPr>
        <w:t>In het beleggingsprotocol is het beleid hierop nader omschreven.</w:t>
      </w:r>
    </w:p>
    <w:p w:rsidR="006749EA" w:rsidRDefault="006749EA" w:rsidP="00CF2E53">
      <w:pPr>
        <w:pStyle w:val="Adresbinnenin"/>
        <w:spacing w:line="276" w:lineRule="auto"/>
        <w:ind w:left="0" w:right="0"/>
        <w:rPr>
          <w:rFonts w:asciiTheme="minorHAnsi" w:hAnsiTheme="minorHAnsi" w:cstheme="minorHAnsi"/>
          <w:sz w:val="22"/>
          <w:szCs w:val="22"/>
        </w:rPr>
      </w:pPr>
    </w:p>
    <w:p w:rsidR="00CF2E53" w:rsidRPr="00CF2E53" w:rsidRDefault="00D720F9" w:rsidP="00CF2E53">
      <w:pPr>
        <w:pStyle w:val="Adresbinnenin"/>
        <w:spacing w:line="276" w:lineRule="auto"/>
        <w:ind w:left="0" w:right="0"/>
        <w:rPr>
          <w:rFonts w:asciiTheme="minorHAnsi" w:hAnsiTheme="minorHAnsi" w:cstheme="minorHAnsi"/>
          <w:sz w:val="22"/>
          <w:szCs w:val="22"/>
        </w:rPr>
      </w:pPr>
      <w:r>
        <w:rPr>
          <w:rFonts w:asciiTheme="minorHAnsi" w:hAnsiTheme="minorHAnsi" w:cstheme="minorHAnsi"/>
          <w:sz w:val="22"/>
          <w:szCs w:val="22"/>
        </w:rPr>
        <w:t xml:space="preserve">Doel is om </w:t>
      </w:r>
      <w:r w:rsidR="00CF2E53" w:rsidRPr="00CF2E53">
        <w:rPr>
          <w:rFonts w:asciiTheme="minorHAnsi" w:hAnsiTheme="minorHAnsi" w:cstheme="minorHAnsi"/>
          <w:sz w:val="22"/>
          <w:szCs w:val="22"/>
        </w:rPr>
        <w:t xml:space="preserve">alleen </w:t>
      </w:r>
      <w:r>
        <w:rPr>
          <w:rFonts w:asciiTheme="minorHAnsi" w:hAnsiTheme="minorHAnsi" w:cstheme="minorHAnsi"/>
          <w:sz w:val="22"/>
          <w:szCs w:val="22"/>
        </w:rPr>
        <w:t>w</w:t>
      </w:r>
      <w:r w:rsidR="00CF2E53" w:rsidRPr="00CF2E53">
        <w:rPr>
          <w:rFonts w:asciiTheme="minorHAnsi" w:hAnsiTheme="minorHAnsi" w:cstheme="minorHAnsi"/>
          <w:sz w:val="22"/>
          <w:szCs w:val="22"/>
        </w:rPr>
        <w:t xml:space="preserve">erkkapitaal op de lopende rekening aan te houden, waarmee </w:t>
      </w:r>
      <w:r>
        <w:rPr>
          <w:rFonts w:asciiTheme="minorHAnsi" w:hAnsiTheme="minorHAnsi" w:cstheme="minorHAnsi"/>
          <w:sz w:val="22"/>
          <w:szCs w:val="22"/>
        </w:rPr>
        <w:t>maximaal</w:t>
      </w:r>
      <w:r w:rsidR="00CF2E53" w:rsidRPr="00CF2E53">
        <w:rPr>
          <w:rFonts w:asciiTheme="minorHAnsi" w:hAnsiTheme="minorHAnsi" w:cstheme="minorHAnsi"/>
          <w:sz w:val="22"/>
          <w:szCs w:val="22"/>
        </w:rPr>
        <w:t xml:space="preserve"> 1 jaar onze maandelijkse verplichtingen k</w:t>
      </w:r>
      <w:r>
        <w:rPr>
          <w:rFonts w:asciiTheme="minorHAnsi" w:hAnsiTheme="minorHAnsi" w:cstheme="minorHAnsi"/>
          <w:sz w:val="22"/>
          <w:szCs w:val="22"/>
        </w:rPr>
        <w:t>an worden voldaan met</w:t>
      </w:r>
      <w:r w:rsidR="00CF2E53" w:rsidRPr="00CF2E53">
        <w:rPr>
          <w:rFonts w:asciiTheme="minorHAnsi" w:hAnsiTheme="minorHAnsi" w:cstheme="minorHAnsi"/>
          <w:sz w:val="22"/>
          <w:szCs w:val="22"/>
        </w:rPr>
        <w:t xml:space="preserve"> een maximum van € 25.000,-</w:t>
      </w:r>
      <w:r w:rsidR="00205104">
        <w:rPr>
          <w:rFonts w:asciiTheme="minorHAnsi" w:hAnsiTheme="minorHAnsi" w:cstheme="minorHAnsi"/>
          <w:sz w:val="22"/>
          <w:szCs w:val="22"/>
        </w:rPr>
        <w:t>.</w:t>
      </w:r>
      <w:r w:rsidR="006749EA">
        <w:rPr>
          <w:rFonts w:asciiTheme="minorHAnsi" w:hAnsiTheme="minorHAnsi" w:cstheme="minorHAnsi"/>
          <w:sz w:val="22"/>
          <w:szCs w:val="22"/>
        </w:rPr>
        <w:t xml:space="preserve"> </w:t>
      </w:r>
      <w:r>
        <w:rPr>
          <w:rFonts w:asciiTheme="minorHAnsi" w:hAnsiTheme="minorHAnsi" w:cstheme="minorHAnsi"/>
          <w:sz w:val="22"/>
          <w:szCs w:val="22"/>
        </w:rPr>
        <w:t xml:space="preserve">Het </w:t>
      </w:r>
      <w:r w:rsidR="006749EA">
        <w:rPr>
          <w:rFonts w:asciiTheme="minorHAnsi" w:hAnsiTheme="minorHAnsi" w:cstheme="minorHAnsi"/>
          <w:sz w:val="22"/>
          <w:szCs w:val="22"/>
        </w:rPr>
        <w:t xml:space="preserve"> werkkapitaal is afkomstig van opbrengsten van diaconale collectes, giften en/of legaten en </w:t>
      </w:r>
      <w:r>
        <w:rPr>
          <w:rFonts w:asciiTheme="minorHAnsi" w:hAnsiTheme="minorHAnsi" w:cstheme="minorHAnsi"/>
          <w:sz w:val="22"/>
          <w:szCs w:val="22"/>
        </w:rPr>
        <w:t xml:space="preserve">van </w:t>
      </w:r>
      <w:r w:rsidR="006749EA">
        <w:rPr>
          <w:rFonts w:asciiTheme="minorHAnsi" w:hAnsiTheme="minorHAnsi" w:cstheme="minorHAnsi"/>
          <w:sz w:val="22"/>
          <w:szCs w:val="22"/>
        </w:rPr>
        <w:t>financiële rendementen.</w:t>
      </w:r>
    </w:p>
    <w:p w:rsidR="00586114" w:rsidRDefault="00586114" w:rsidP="009D315F">
      <w:pPr>
        <w:pStyle w:val="Adresbinnenin"/>
        <w:spacing w:line="276" w:lineRule="auto"/>
        <w:ind w:left="0" w:right="0"/>
        <w:rPr>
          <w:rFonts w:asciiTheme="minorHAnsi" w:hAnsiTheme="minorHAnsi" w:cstheme="minorHAnsi"/>
          <w:sz w:val="22"/>
          <w:szCs w:val="22"/>
        </w:rPr>
      </w:pPr>
    </w:p>
    <w:p w:rsidR="009D315F" w:rsidRPr="00586114" w:rsidRDefault="009D315F" w:rsidP="009D315F">
      <w:pPr>
        <w:pStyle w:val="Adresbinnenin"/>
        <w:spacing w:line="276" w:lineRule="auto"/>
        <w:ind w:left="0" w:right="0"/>
        <w:rPr>
          <w:rFonts w:asciiTheme="minorHAnsi" w:hAnsiTheme="minorHAnsi" w:cstheme="minorHAnsi"/>
          <w:sz w:val="22"/>
          <w:szCs w:val="22"/>
        </w:rPr>
      </w:pPr>
      <w:r w:rsidRPr="00586114">
        <w:rPr>
          <w:rFonts w:asciiTheme="minorHAnsi" w:hAnsiTheme="minorHAnsi" w:cstheme="minorHAnsi"/>
          <w:sz w:val="22"/>
          <w:szCs w:val="22"/>
        </w:rPr>
        <w:t>De laatste jaren, mede gedwongen door de lagere renteopbrengsten, heeft de diaconie ervoor gekozen om ieder jaar een verlies te accepteren</w:t>
      </w:r>
      <w:r w:rsidR="004C2788" w:rsidRPr="00586114">
        <w:rPr>
          <w:rFonts w:asciiTheme="minorHAnsi" w:hAnsiTheme="minorHAnsi" w:cstheme="minorHAnsi"/>
          <w:sz w:val="22"/>
          <w:szCs w:val="22"/>
        </w:rPr>
        <w:t xml:space="preserve"> </w:t>
      </w:r>
      <w:r w:rsidRPr="00586114">
        <w:rPr>
          <w:rFonts w:asciiTheme="minorHAnsi" w:hAnsiTheme="minorHAnsi" w:cstheme="minorHAnsi"/>
          <w:sz w:val="22"/>
          <w:szCs w:val="22"/>
        </w:rPr>
        <w:t xml:space="preserve">en daarmee in te teren op het vermogen. Momenteel bedraagt het verlies 50% van de </w:t>
      </w:r>
      <w:r w:rsidR="00F9753E" w:rsidRPr="00586114">
        <w:rPr>
          <w:rFonts w:asciiTheme="minorHAnsi" w:hAnsiTheme="minorHAnsi" w:cstheme="minorHAnsi"/>
          <w:sz w:val="22"/>
          <w:szCs w:val="22"/>
        </w:rPr>
        <w:t>jaar</w:t>
      </w:r>
      <w:r w:rsidRPr="00586114">
        <w:rPr>
          <w:rFonts w:asciiTheme="minorHAnsi" w:hAnsiTheme="minorHAnsi" w:cstheme="minorHAnsi"/>
          <w:sz w:val="22"/>
          <w:szCs w:val="22"/>
        </w:rPr>
        <w:t>inkomsten. Voor de korte termijn vinden wij een verlies van 20% acceptabel. Op de lange termijn streven wij naar een winst- en verliesrekening die in balans is om verder interen om het vermogen te vermijden</w:t>
      </w:r>
      <w:r w:rsidR="00586114" w:rsidRPr="00586114">
        <w:rPr>
          <w:rFonts w:asciiTheme="minorHAnsi" w:hAnsiTheme="minorHAnsi" w:cstheme="minorHAnsi"/>
          <w:sz w:val="22"/>
          <w:szCs w:val="22"/>
        </w:rPr>
        <w:t>.</w:t>
      </w:r>
    </w:p>
    <w:p w:rsidR="00586114" w:rsidRDefault="00586114" w:rsidP="00A80778">
      <w:pPr>
        <w:pStyle w:val="Adresbinnenin"/>
        <w:spacing w:line="276" w:lineRule="auto"/>
        <w:ind w:left="0" w:right="0"/>
        <w:rPr>
          <w:rFonts w:asciiTheme="minorHAnsi" w:hAnsiTheme="minorHAnsi" w:cstheme="minorHAnsi"/>
          <w:sz w:val="22"/>
          <w:szCs w:val="22"/>
        </w:rPr>
      </w:pPr>
    </w:p>
    <w:p w:rsidR="008F36ED" w:rsidRPr="00CF2E53" w:rsidRDefault="006749EA" w:rsidP="00A80778">
      <w:pPr>
        <w:pStyle w:val="Adresbinnenin"/>
        <w:spacing w:line="276" w:lineRule="auto"/>
        <w:ind w:left="0" w:right="0"/>
        <w:rPr>
          <w:rFonts w:asciiTheme="minorHAnsi" w:hAnsiTheme="minorHAnsi" w:cstheme="minorHAnsi"/>
          <w:b/>
          <w:sz w:val="22"/>
          <w:szCs w:val="22"/>
        </w:rPr>
      </w:pPr>
      <w:r>
        <w:rPr>
          <w:rFonts w:asciiTheme="minorHAnsi" w:hAnsiTheme="minorHAnsi" w:cstheme="minorHAnsi"/>
          <w:sz w:val="22"/>
          <w:szCs w:val="22"/>
        </w:rPr>
        <w:t>Het uitgavenbeleid en uitgavenpatroon is uitvoerig beschreven in het financieel beleid en is te vinden in het protocolboek.</w:t>
      </w:r>
    </w:p>
    <w:p w:rsidR="008F36ED" w:rsidRPr="00CF2E53" w:rsidRDefault="008F36ED" w:rsidP="00CF2E53">
      <w:pPr>
        <w:spacing w:after="0"/>
        <w:rPr>
          <w:rFonts w:asciiTheme="minorHAnsi" w:hAnsiTheme="minorHAnsi" w:cstheme="minorHAnsi"/>
        </w:rPr>
      </w:pPr>
    </w:p>
    <w:p w:rsidR="001D1BA5" w:rsidRDefault="001D1BA5" w:rsidP="00CF2E53">
      <w:pPr>
        <w:spacing w:after="0"/>
        <w:rPr>
          <w:rFonts w:asciiTheme="minorHAnsi" w:hAnsiTheme="minorHAnsi" w:cstheme="minorHAnsi"/>
          <w:b/>
          <w:i/>
        </w:rPr>
      </w:pPr>
    </w:p>
    <w:p w:rsidR="001D1BA5" w:rsidRDefault="001D1BA5" w:rsidP="00CF2E53">
      <w:pPr>
        <w:spacing w:after="0"/>
        <w:rPr>
          <w:rFonts w:asciiTheme="minorHAnsi" w:hAnsiTheme="minorHAnsi" w:cstheme="minorHAnsi"/>
          <w:b/>
          <w:i/>
        </w:rPr>
      </w:pPr>
    </w:p>
    <w:p w:rsidR="001D1BA5" w:rsidRDefault="001D1BA5" w:rsidP="00CF2E53">
      <w:pPr>
        <w:spacing w:after="0"/>
        <w:rPr>
          <w:rFonts w:asciiTheme="minorHAnsi" w:hAnsiTheme="minorHAnsi" w:cstheme="minorHAnsi"/>
          <w:b/>
          <w:i/>
        </w:rPr>
      </w:pPr>
    </w:p>
    <w:p w:rsidR="00AA3F65" w:rsidRPr="00A80778" w:rsidRDefault="00D720F9" w:rsidP="00CF2E53">
      <w:pPr>
        <w:spacing w:after="0"/>
        <w:rPr>
          <w:rFonts w:asciiTheme="minorHAnsi" w:hAnsiTheme="minorHAnsi" w:cstheme="minorHAnsi"/>
          <w:b/>
          <w:i/>
        </w:rPr>
      </w:pPr>
      <w:r>
        <w:rPr>
          <w:rFonts w:asciiTheme="minorHAnsi" w:hAnsiTheme="minorHAnsi" w:cstheme="minorHAnsi"/>
          <w:b/>
          <w:i/>
        </w:rPr>
        <w:t>Toekomst visie:</w:t>
      </w:r>
    </w:p>
    <w:p w:rsidR="000746FD" w:rsidRDefault="00CA4C20">
      <w:pPr>
        <w:spacing w:after="0"/>
        <w:rPr>
          <w:rFonts w:asciiTheme="minorHAnsi" w:hAnsiTheme="minorHAnsi" w:cstheme="minorHAnsi"/>
        </w:rPr>
      </w:pPr>
      <w:r>
        <w:rPr>
          <w:rFonts w:asciiTheme="minorHAnsi" w:hAnsiTheme="minorHAnsi" w:cstheme="minorHAnsi"/>
        </w:rPr>
        <w:t>Economische, sociale demografische ontwikkelingen in Terneuzen, Nederland en de wereld vragen de diaconie continue alert te blijven op signalen van kwetsbaren t.a.v. vergrijzing, eenzaamheid, indiv</w:t>
      </w:r>
      <w:r w:rsidR="003C5351">
        <w:rPr>
          <w:rFonts w:asciiTheme="minorHAnsi" w:hAnsiTheme="minorHAnsi" w:cstheme="minorHAnsi"/>
        </w:rPr>
        <w:t>id</w:t>
      </w:r>
      <w:r>
        <w:rPr>
          <w:rFonts w:asciiTheme="minorHAnsi" w:hAnsiTheme="minorHAnsi" w:cstheme="minorHAnsi"/>
        </w:rPr>
        <w:t xml:space="preserve">ualisering of </w:t>
      </w:r>
      <w:r w:rsidR="003C5351">
        <w:rPr>
          <w:rFonts w:asciiTheme="minorHAnsi" w:hAnsiTheme="minorHAnsi" w:cstheme="minorHAnsi"/>
        </w:rPr>
        <w:t>financiële</w:t>
      </w:r>
      <w:r>
        <w:rPr>
          <w:rFonts w:asciiTheme="minorHAnsi" w:hAnsiTheme="minorHAnsi" w:cstheme="minorHAnsi"/>
        </w:rPr>
        <w:t xml:space="preserve"> draagkracht. </w:t>
      </w:r>
      <w:r w:rsidR="000746FD">
        <w:rPr>
          <w:rFonts w:asciiTheme="minorHAnsi" w:hAnsiTheme="minorHAnsi" w:cstheme="minorHAnsi"/>
        </w:rPr>
        <w:t>Individuele m</w:t>
      </w:r>
      <w:r>
        <w:rPr>
          <w:rFonts w:asciiTheme="minorHAnsi" w:hAnsiTheme="minorHAnsi" w:cstheme="minorHAnsi"/>
        </w:rPr>
        <w:t>ensen</w:t>
      </w:r>
      <w:r w:rsidR="0030373B">
        <w:rPr>
          <w:rFonts w:asciiTheme="minorHAnsi" w:hAnsiTheme="minorHAnsi" w:cstheme="minorHAnsi"/>
        </w:rPr>
        <w:t>(</w:t>
      </w:r>
      <w:r>
        <w:rPr>
          <w:rFonts w:asciiTheme="minorHAnsi" w:hAnsiTheme="minorHAnsi" w:cstheme="minorHAnsi"/>
        </w:rPr>
        <w:t xml:space="preserve"> of </w:t>
      </w:r>
      <w:r w:rsidR="0030373B">
        <w:rPr>
          <w:rFonts w:asciiTheme="minorHAnsi" w:hAnsiTheme="minorHAnsi" w:cstheme="minorHAnsi"/>
        </w:rPr>
        <w:t xml:space="preserve"> </w:t>
      </w:r>
      <w:r>
        <w:rPr>
          <w:rFonts w:asciiTheme="minorHAnsi" w:hAnsiTheme="minorHAnsi" w:cstheme="minorHAnsi"/>
        </w:rPr>
        <w:t>groep</w:t>
      </w:r>
      <w:r w:rsidR="000746FD">
        <w:rPr>
          <w:rFonts w:asciiTheme="minorHAnsi" w:hAnsiTheme="minorHAnsi" w:cstheme="minorHAnsi"/>
        </w:rPr>
        <w:t xml:space="preserve">en </w:t>
      </w:r>
      <w:r w:rsidR="0030373B">
        <w:rPr>
          <w:rFonts w:asciiTheme="minorHAnsi" w:hAnsiTheme="minorHAnsi" w:cstheme="minorHAnsi"/>
        </w:rPr>
        <w:t>mensen)</w:t>
      </w:r>
      <w:r>
        <w:rPr>
          <w:rFonts w:asciiTheme="minorHAnsi" w:hAnsiTheme="minorHAnsi" w:cstheme="minorHAnsi"/>
        </w:rPr>
        <w:t xml:space="preserve"> met kleine sociale netwerken kunnen slachtoffer worden van het </w:t>
      </w:r>
      <w:r w:rsidR="000746FD">
        <w:rPr>
          <w:rFonts w:asciiTheme="minorHAnsi" w:hAnsiTheme="minorHAnsi" w:cstheme="minorHAnsi"/>
        </w:rPr>
        <w:t xml:space="preserve">streven van de </w:t>
      </w:r>
      <w:r>
        <w:rPr>
          <w:rFonts w:asciiTheme="minorHAnsi" w:hAnsiTheme="minorHAnsi" w:cstheme="minorHAnsi"/>
        </w:rPr>
        <w:t xml:space="preserve">Nederlandse regering </w:t>
      </w:r>
      <w:r w:rsidR="000746FD">
        <w:rPr>
          <w:rFonts w:asciiTheme="minorHAnsi" w:hAnsiTheme="minorHAnsi" w:cstheme="minorHAnsi"/>
        </w:rPr>
        <w:t xml:space="preserve">om te veranderen in </w:t>
      </w:r>
      <w:r>
        <w:rPr>
          <w:rFonts w:asciiTheme="minorHAnsi" w:hAnsiTheme="minorHAnsi" w:cstheme="minorHAnsi"/>
        </w:rPr>
        <w:t xml:space="preserve">een participatiemaatschappij waarbij meer zorg bij omwonenden, familieleden of sociaal netwerk komt te liggen. </w:t>
      </w:r>
    </w:p>
    <w:p w:rsidR="00D523A0" w:rsidRPr="001D2242" w:rsidRDefault="00CA4C20" w:rsidP="00B142AC">
      <w:pPr>
        <w:spacing w:after="0"/>
        <w:rPr>
          <w:rFonts w:asciiTheme="minorHAnsi" w:hAnsiTheme="minorHAnsi" w:cstheme="minorHAnsi"/>
        </w:rPr>
      </w:pPr>
      <w:r>
        <w:rPr>
          <w:rFonts w:asciiTheme="minorHAnsi" w:hAnsiTheme="minorHAnsi" w:cstheme="minorHAnsi"/>
        </w:rPr>
        <w:t xml:space="preserve">De </w:t>
      </w:r>
      <w:r w:rsidR="003C5351">
        <w:rPr>
          <w:rFonts w:asciiTheme="minorHAnsi" w:hAnsiTheme="minorHAnsi" w:cstheme="minorHAnsi"/>
        </w:rPr>
        <w:t>diaconie</w:t>
      </w:r>
      <w:r>
        <w:rPr>
          <w:rFonts w:asciiTheme="minorHAnsi" w:hAnsiTheme="minorHAnsi" w:cstheme="minorHAnsi"/>
        </w:rPr>
        <w:t xml:space="preserve"> herkent een taak om daarop pro-actief, alert en creatief in te spelen ten</w:t>
      </w:r>
      <w:r w:rsidR="003C5351">
        <w:rPr>
          <w:rFonts w:asciiTheme="minorHAnsi" w:hAnsiTheme="minorHAnsi" w:cstheme="minorHAnsi"/>
        </w:rPr>
        <w:t xml:space="preserve"> </w:t>
      </w:r>
      <w:r>
        <w:rPr>
          <w:rFonts w:asciiTheme="minorHAnsi" w:hAnsiTheme="minorHAnsi" w:cstheme="minorHAnsi"/>
        </w:rPr>
        <w:t xml:space="preserve">einde hulpbehoevenden een helpende hand te reiken. Daarbij wordt geen onderscheid gemaakt tussen leeftijd, ras, verblijfsstatus, geloofsovertuiging  of leefgebied. </w:t>
      </w:r>
      <w:r w:rsidR="00B142AC">
        <w:rPr>
          <w:rFonts w:asciiTheme="minorHAnsi" w:hAnsiTheme="minorHAnsi" w:cstheme="minorHAnsi"/>
        </w:rPr>
        <w:t xml:space="preserve">Rekening houdend met vele andere organisaties en gemeentelijke mogelijkheden, zal de </w:t>
      </w:r>
      <w:r w:rsidR="003C5351">
        <w:rPr>
          <w:rFonts w:asciiTheme="minorHAnsi" w:hAnsiTheme="minorHAnsi" w:cstheme="minorHAnsi"/>
        </w:rPr>
        <w:t>diaconie</w:t>
      </w:r>
      <w:r w:rsidR="00B142AC">
        <w:rPr>
          <w:rFonts w:asciiTheme="minorHAnsi" w:hAnsiTheme="minorHAnsi" w:cstheme="minorHAnsi"/>
        </w:rPr>
        <w:t xml:space="preserve"> met creatieve initiatieven buiten haar kerkgebouw en geloofsgemeenschap treden om hulp te bieden waar mogelijk. We zullen (lokale en landelijke) overheid blijven wijzen op hun mede verantwoordelijkheid in deze. Moderne communicatietechnieken en de website van de PGT zullen hierbij actief worden ingezet.</w:t>
      </w:r>
      <w:r w:rsidR="00F73714" w:rsidRPr="001D2242">
        <w:rPr>
          <w:rFonts w:asciiTheme="minorHAnsi" w:hAnsiTheme="minorHAnsi" w:cstheme="minorHAnsi"/>
        </w:rPr>
        <w:t xml:space="preserve"> </w:t>
      </w:r>
    </w:p>
    <w:p w:rsidR="001D2242" w:rsidRDefault="001D2242" w:rsidP="007215BD">
      <w:pPr>
        <w:spacing w:after="0"/>
        <w:rPr>
          <w:rFonts w:cs="Calibri"/>
          <w:b/>
          <w:i/>
        </w:rPr>
      </w:pPr>
    </w:p>
    <w:p w:rsidR="00D56412" w:rsidRDefault="00D56412" w:rsidP="007215BD">
      <w:pPr>
        <w:spacing w:after="0"/>
        <w:rPr>
          <w:rFonts w:cs="Calibri"/>
          <w:b/>
          <w:i/>
        </w:rPr>
      </w:pPr>
      <w:r w:rsidRPr="00D56412">
        <w:rPr>
          <w:rFonts w:cs="Calibri"/>
          <w:b/>
          <w:i/>
        </w:rPr>
        <w:t>Jaarlijkse evaluatie</w:t>
      </w:r>
      <w:r>
        <w:rPr>
          <w:rFonts w:cs="Calibri"/>
          <w:b/>
          <w:i/>
        </w:rPr>
        <w:t>:</w:t>
      </w:r>
    </w:p>
    <w:p w:rsidR="00F9753E" w:rsidRPr="00D56412" w:rsidRDefault="00D56412" w:rsidP="001D2242">
      <w:pPr>
        <w:spacing w:after="0"/>
        <w:rPr>
          <w:rFonts w:cs="Calibri"/>
        </w:rPr>
      </w:pPr>
      <w:r>
        <w:rPr>
          <w:rFonts w:cs="Calibri"/>
        </w:rPr>
        <w:t xml:space="preserve">Eenmaal per jaar </w:t>
      </w:r>
      <w:r w:rsidR="00D720F9">
        <w:rPr>
          <w:rFonts w:cs="Calibri"/>
        </w:rPr>
        <w:t xml:space="preserve">worden </w:t>
      </w:r>
      <w:r>
        <w:rPr>
          <w:rFonts w:cs="Calibri"/>
        </w:rPr>
        <w:t xml:space="preserve">al </w:t>
      </w:r>
      <w:r w:rsidR="00D720F9">
        <w:rPr>
          <w:rFonts w:cs="Calibri"/>
        </w:rPr>
        <w:t>dia</w:t>
      </w:r>
      <w:r w:rsidR="003C5351">
        <w:rPr>
          <w:rFonts w:cs="Calibri"/>
        </w:rPr>
        <w:t>c</w:t>
      </w:r>
      <w:r w:rsidR="00D720F9">
        <w:rPr>
          <w:rFonts w:cs="Calibri"/>
        </w:rPr>
        <w:t xml:space="preserve">onale </w:t>
      </w:r>
      <w:r>
        <w:rPr>
          <w:rFonts w:cs="Calibri"/>
        </w:rPr>
        <w:t xml:space="preserve">activiteiten geëvalueerd en </w:t>
      </w:r>
      <w:r w:rsidR="00D720F9">
        <w:rPr>
          <w:rFonts w:cs="Calibri"/>
        </w:rPr>
        <w:t xml:space="preserve">waar </w:t>
      </w:r>
      <w:r>
        <w:rPr>
          <w:rFonts w:cs="Calibri"/>
        </w:rPr>
        <w:t>nodig bijgesteld of geactualiseerd. D</w:t>
      </w:r>
      <w:r w:rsidR="00D720F9">
        <w:rPr>
          <w:rFonts w:cs="Calibri"/>
        </w:rPr>
        <w:t>it</w:t>
      </w:r>
      <w:r>
        <w:rPr>
          <w:rFonts w:cs="Calibri"/>
        </w:rPr>
        <w:t xml:space="preserve"> gebeurt in samenspraak met de algemene kerkenraad.</w:t>
      </w:r>
    </w:p>
    <w:sectPr w:rsidR="00F9753E" w:rsidRPr="00D56412" w:rsidSect="00096B2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C82" w:rsidRDefault="00D21C82" w:rsidP="00E4526B">
      <w:pPr>
        <w:spacing w:after="0" w:line="240" w:lineRule="auto"/>
      </w:pPr>
      <w:r>
        <w:separator/>
      </w:r>
    </w:p>
  </w:endnote>
  <w:endnote w:type="continuationSeparator" w:id="0">
    <w:p w:rsidR="00D21C82" w:rsidRDefault="00D21C82" w:rsidP="00E45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9686"/>
      <w:docPartObj>
        <w:docPartGallery w:val="Page Numbers (Bottom of Page)"/>
        <w:docPartUnique/>
      </w:docPartObj>
    </w:sdtPr>
    <w:sdtEndPr/>
    <w:sdtContent>
      <w:p w:rsidR="00D61AF8" w:rsidRDefault="001A43F9">
        <w:pPr>
          <w:pStyle w:val="Footer"/>
          <w:jc w:val="center"/>
        </w:pPr>
        <w:r>
          <w:fldChar w:fldCharType="begin"/>
        </w:r>
        <w:r w:rsidR="00D61AF8">
          <w:instrText xml:space="preserve"> PAGE   \* MERGEFORMAT </w:instrText>
        </w:r>
        <w:r>
          <w:fldChar w:fldCharType="separate"/>
        </w:r>
        <w:r w:rsidR="00922A41">
          <w:rPr>
            <w:noProof/>
          </w:rPr>
          <w:t>5</w:t>
        </w:r>
        <w:r>
          <w:rPr>
            <w:noProof/>
          </w:rPr>
          <w:fldChar w:fldCharType="end"/>
        </w:r>
      </w:p>
    </w:sdtContent>
  </w:sdt>
  <w:p w:rsidR="00D61AF8" w:rsidRDefault="00D61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C82" w:rsidRDefault="00D21C82" w:rsidP="00E4526B">
      <w:pPr>
        <w:spacing w:after="0" w:line="240" w:lineRule="auto"/>
      </w:pPr>
      <w:r>
        <w:separator/>
      </w:r>
    </w:p>
  </w:footnote>
  <w:footnote w:type="continuationSeparator" w:id="0">
    <w:p w:rsidR="00D21C82" w:rsidRDefault="00D21C82" w:rsidP="00E45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2D0F"/>
    <w:multiLevelType w:val="hybridMultilevel"/>
    <w:tmpl w:val="CB48344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874913"/>
    <w:multiLevelType w:val="hybridMultilevel"/>
    <w:tmpl w:val="6850390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350682A"/>
    <w:multiLevelType w:val="multilevel"/>
    <w:tmpl w:val="D560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04F99"/>
    <w:multiLevelType w:val="hybridMultilevel"/>
    <w:tmpl w:val="C96A80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7CE2527"/>
    <w:multiLevelType w:val="hybridMultilevel"/>
    <w:tmpl w:val="B6380274"/>
    <w:lvl w:ilvl="0" w:tplc="04130001">
      <w:start w:val="1"/>
      <w:numFmt w:val="bullet"/>
      <w:lvlText w:val=""/>
      <w:lvlJc w:val="left"/>
      <w:pPr>
        <w:ind w:left="360" w:hanging="360"/>
      </w:pPr>
      <w:rPr>
        <w:rFonts w:ascii="Symbol" w:hAnsi="Symbol" w:hint="default"/>
      </w:rPr>
    </w:lvl>
    <w:lvl w:ilvl="1" w:tplc="8F16A63A">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A686583"/>
    <w:multiLevelType w:val="hybridMultilevel"/>
    <w:tmpl w:val="545CB3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DF5A00"/>
    <w:multiLevelType w:val="hybridMultilevel"/>
    <w:tmpl w:val="8B944B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BF41711"/>
    <w:multiLevelType w:val="hybridMultilevel"/>
    <w:tmpl w:val="DF289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D272171"/>
    <w:multiLevelType w:val="hybridMultilevel"/>
    <w:tmpl w:val="C9ECEDB6"/>
    <w:lvl w:ilvl="0" w:tplc="52ECBD04">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9" w15:restartNumberingAfterBreak="0">
    <w:nsid w:val="50F6354D"/>
    <w:multiLevelType w:val="hybridMultilevel"/>
    <w:tmpl w:val="4E6AA042"/>
    <w:lvl w:ilvl="0" w:tplc="C16829F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A34B4A"/>
    <w:multiLevelType w:val="hybridMultilevel"/>
    <w:tmpl w:val="4FA4C71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047F38"/>
    <w:multiLevelType w:val="hybridMultilevel"/>
    <w:tmpl w:val="AEF0C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CAA0D1A"/>
    <w:multiLevelType w:val="hybridMultilevel"/>
    <w:tmpl w:val="C32A976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786D4573"/>
    <w:multiLevelType w:val="hybridMultilevel"/>
    <w:tmpl w:val="41CEE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AB3BAF"/>
    <w:multiLevelType w:val="hybridMultilevel"/>
    <w:tmpl w:val="B0702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1"/>
  </w:num>
  <w:num w:numId="5">
    <w:abstractNumId w:val="0"/>
  </w:num>
  <w:num w:numId="6">
    <w:abstractNumId w:val="14"/>
  </w:num>
  <w:num w:numId="7">
    <w:abstractNumId w:val="6"/>
  </w:num>
  <w:num w:numId="8">
    <w:abstractNumId w:val="4"/>
  </w:num>
  <w:num w:numId="9">
    <w:abstractNumId w:val="7"/>
  </w:num>
  <w:num w:numId="10">
    <w:abstractNumId w:val="5"/>
  </w:num>
  <w:num w:numId="11">
    <w:abstractNumId w:val="3"/>
  </w:num>
  <w:num w:numId="12">
    <w:abstractNumId w:val="9"/>
  </w:num>
  <w:num w:numId="13">
    <w:abstractNumId w:val="1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B0"/>
    <w:rsid w:val="000746FD"/>
    <w:rsid w:val="0007798B"/>
    <w:rsid w:val="000964A6"/>
    <w:rsid w:val="00096B2C"/>
    <w:rsid w:val="000A075B"/>
    <w:rsid w:val="000C5800"/>
    <w:rsid w:val="000E3971"/>
    <w:rsid w:val="00100845"/>
    <w:rsid w:val="00111D16"/>
    <w:rsid w:val="00141B4C"/>
    <w:rsid w:val="00160534"/>
    <w:rsid w:val="001727A3"/>
    <w:rsid w:val="001A43F9"/>
    <w:rsid w:val="001A6F30"/>
    <w:rsid w:val="001B1849"/>
    <w:rsid w:val="001B68C9"/>
    <w:rsid w:val="001C0048"/>
    <w:rsid w:val="001C46EB"/>
    <w:rsid w:val="001D1BA5"/>
    <w:rsid w:val="001D2242"/>
    <w:rsid w:val="001E310F"/>
    <w:rsid w:val="001F3906"/>
    <w:rsid w:val="001F64A3"/>
    <w:rsid w:val="00205104"/>
    <w:rsid w:val="002202E9"/>
    <w:rsid w:val="00221346"/>
    <w:rsid w:val="00222EDC"/>
    <w:rsid w:val="0022471A"/>
    <w:rsid w:val="0022549A"/>
    <w:rsid w:val="0022681C"/>
    <w:rsid w:val="00235258"/>
    <w:rsid w:val="0024248C"/>
    <w:rsid w:val="00254CDC"/>
    <w:rsid w:val="00285B20"/>
    <w:rsid w:val="00287E3C"/>
    <w:rsid w:val="002903E9"/>
    <w:rsid w:val="002A4C69"/>
    <w:rsid w:val="002C26B0"/>
    <w:rsid w:val="002C3A6C"/>
    <w:rsid w:val="002F2000"/>
    <w:rsid w:val="0030373B"/>
    <w:rsid w:val="00313E4E"/>
    <w:rsid w:val="0034760D"/>
    <w:rsid w:val="0035090F"/>
    <w:rsid w:val="00360F3D"/>
    <w:rsid w:val="00371323"/>
    <w:rsid w:val="0038650F"/>
    <w:rsid w:val="00392E3A"/>
    <w:rsid w:val="00395C11"/>
    <w:rsid w:val="003C5351"/>
    <w:rsid w:val="003D0D22"/>
    <w:rsid w:val="003D17F7"/>
    <w:rsid w:val="004175EC"/>
    <w:rsid w:val="0042181B"/>
    <w:rsid w:val="00437C60"/>
    <w:rsid w:val="00437C7D"/>
    <w:rsid w:val="00440F6D"/>
    <w:rsid w:val="0044381C"/>
    <w:rsid w:val="0045010C"/>
    <w:rsid w:val="00450AB8"/>
    <w:rsid w:val="0046646A"/>
    <w:rsid w:val="004A1426"/>
    <w:rsid w:val="004A6CF3"/>
    <w:rsid w:val="004B276E"/>
    <w:rsid w:val="004B6CD8"/>
    <w:rsid w:val="004C2788"/>
    <w:rsid w:val="004C2D13"/>
    <w:rsid w:val="004F3789"/>
    <w:rsid w:val="005141D0"/>
    <w:rsid w:val="00521C7D"/>
    <w:rsid w:val="00537893"/>
    <w:rsid w:val="00554103"/>
    <w:rsid w:val="00570563"/>
    <w:rsid w:val="00576073"/>
    <w:rsid w:val="00586114"/>
    <w:rsid w:val="005A3328"/>
    <w:rsid w:val="005C2F88"/>
    <w:rsid w:val="005C7231"/>
    <w:rsid w:val="005D17C9"/>
    <w:rsid w:val="005D422F"/>
    <w:rsid w:val="005E427D"/>
    <w:rsid w:val="006104CA"/>
    <w:rsid w:val="00647D5B"/>
    <w:rsid w:val="00647E00"/>
    <w:rsid w:val="006749EA"/>
    <w:rsid w:val="0068412D"/>
    <w:rsid w:val="00690899"/>
    <w:rsid w:val="006C6DD7"/>
    <w:rsid w:val="006D5EE1"/>
    <w:rsid w:val="006E6C1E"/>
    <w:rsid w:val="00711B06"/>
    <w:rsid w:val="007211BF"/>
    <w:rsid w:val="007215BD"/>
    <w:rsid w:val="007336E2"/>
    <w:rsid w:val="00733D73"/>
    <w:rsid w:val="007379B6"/>
    <w:rsid w:val="00742BDB"/>
    <w:rsid w:val="00755196"/>
    <w:rsid w:val="0076488D"/>
    <w:rsid w:val="00783DA7"/>
    <w:rsid w:val="0079726B"/>
    <w:rsid w:val="007A35BA"/>
    <w:rsid w:val="007C5D7A"/>
    <w:rsid w:val="008A4BE9"/>
    <w:rsid w:val="008F36ED"/>
    <w:rsid w:val="009049B8"/>
    <w:rsid w:val="00922A41"/>
    <w:rsid w:val="0094063E"/>
    <w:rsid w:val="00957284"/>
    <w:rsid w:val="009717E1"/>
    <w:rsid w:val="00983F98"/>
    <w:rsid w:val="009A585E"/>
    <w:rsid w:val="009D315F"/>
    <w:rsid w:val="009E11EE"/>
    <w:rsid w:val="00A02840"/>
    <w:rsid w:val="00A117FB"/>
    <w:rsid w:val="00A17C05"/>
    <w:rsid w:val="00A2614D"/>
    <w:rsid w:val="00A5200E"/>
    <w:rsid w:val="00A75417"/>
    <w:rsid w:val="00A80778"/>
    <w:rsid w:val="00A830D5"/>
    <w:rsid w:val="00AA3F65"/>
    <w:rsid w:val="00AB1261"/>
    <w:rsid w:val="00AE1873"/>
    <w:rsid w:val="00AF2737"/>
    <w:rsid w:val="00B04791"/>
    <w:rsid w:val="00B05BC8"/>
    <w:rsid w:val="00B142AC"/>
    <w:rsid w:val="00B15AFC"/>
    <w:rsid w:val="00B229B4"/>
    <w:rsid w:val="00B34347"/>
    <w:rsid w:val="00B60E6A"/>
    <w:rsid w:val="00B61914"/>
    <w:rsid w:val="00B63456"/>
    <w:rsid w:val="00B67FD0"/>
    <w:rsid w:val="00B73C2A"/>
    <w:rsid w:val="00B747DE"/>
    <w:rsid w:val="00BA6071"/>
    <w:rsid w:val="00BA6D43"/>
    <w:rsid w:val="00BC099F"/>
    <w:rsid w:val="00BD0F19"/>
    <w:rsid w:val="00BD5B90"/>
    <w:rsid w:val="00BF4233"/>
    <w:rsid w:val="00C065B0"/>
    <w:rsid w:val="00C51AB8"/>
    <w:rsid w:val="00C66EAB"/>
    <w:rsid w:val="00C73E25"/>
    <w:rsid w:val="00C775D0"/>
    <w:rsid w:val="00C80BB0"/>
    <w:rsid w:val="00C84658"/>
    <w:rsid w:val="00C8612B"/>
    <w:rsid w:val="00CA4C20"/>
    <w:rsid w:val="00CB56B8"/>
    <w:rsid w:val="00CC436A"/>
    <w:rsid w:val="00CC6A12"/>
    <w:rsid w:val="00CE02B1"/>
    <w:rsid w:val="00CE1089"/>
    <w:rsid w:val="00CF2E53"/>
    <w:rsid w:val="00CF55F2"/>
    <w:rsid w:val="00D03105"/>
    <w:rsid w:val="00D0419C"/>
    <w:rsid w:val="00D21C82"/>
    <w:rsid w:val="00D27557"/>
    <w:rsid w:val="00D30449"/>
    <w:rsid w:val="00D31806"/>
    <w:rsid w:val="00D43F03"/>
    <w:rsid w:val="00D523A0"/>
    <w:rsid w:val="00D56412"/>
    <w:rsid w:val="00D61AF8"/>
    <w:rsid w:val="00D6367F"/>
    <w:rsid w:val="00D720F9"/>
    <w:rsid w:val="00D8303F"/>
    <w:rsid w:val="00D84C2C"/>
    <w:rsid w:val="00DB33D6"/>
    <w:rsid w:val="00DC7729"/>
    <w:rsid w:val="00E0117B"/>
    <w:rsid w:val="00E27E54"/>
    <w:rsid w:val="00E32236"/>
    <w:rsid w:val="00E3306B"/>
    <w:rsid w:val="00E4526B"/>
    <w:rsid w:val="00E70D54"/>
    <w:rsid w:val="00E74ACF"/>
    <w:rsid w:val="00E75F44"/>
    <w:rsid w:val="00E83C00"/>
    <w:rsid w:val="00E8440A"/>
    <w:rsid w:val="00EA790D"/>
    <w:rsid w:val="00EB60E4"/>
    <w:rsid w:val="00EC2190"/>
    <w:rsid w:val="00ED0009"/>
    <w:rsid w:val="00F25049"/>
    <w:rsid w:val="00F36997"/>
    <w:rsid w:val="00F41DB6"/>
    <w:rsid w:val="00F613A9"/>
    <w:rsid w:val="00F73714"/>
    <w:rsid w:val="00F9753E"/>
    <w:rsid w:val="00FD72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A005"/>
  <w15:docId w15:val="{82AA0D8B-B0A2-4EAF-B694-9011DBC2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B2C"/>
    <w:pPr>
      <w:spacing w:after="200" w:line="276" w:lineRule="auto"/>
    </w:pPr>
    <w:rPr>
      <w:sz w:val="22"/>
      <w:szCs w:val="22"/>
      <w:lang w:eastAsia="en-US"/>
    </w:rPr>
  </w:style>
  <w:style w:type="paragraph" w:styleId="Heading1">
    <w:name w:val="heading 1"/>
    <w:basedOn w:val="Normal"/>
    <w:next w:val="Normal"/>
    <w:link w:val="Heading1Char"/>
    <w:uiPriority w:val="9"/>
    <w:qFormat/>
    <w:rsid w:val="00BA6071"/>
    <w:pPr>
      <w:keepNext/>
      <w:keepLines/>
      <w:spacing w:after="0" w:line="240" w:lineRule="auto"/>
      <w:outlineLvl w:val="0"/>
    </w:pPr>
    <w:rPr>
      <w:rFonts w:asciiTheme="minorHAnsi" w:eastAsiaTheme="majorEastAsia" w:hAnsiTheme="minorHAnsi" w:cstheme="majorBidi"/>
      <w:b/>
      <w:bCs/>
      <w:color w:val="365F91" w:themeColor="accent1" w:themeShade="BF"/>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85E"/>
    <w:pPr>
      <w:ind w:left="720"/>
      <w:contextualSpacing/>
    </w:pPr>
  </w:style>
  <w:style w:type="paragraph" w:styleId="NormalWeb">
    <w:name w:val="Normal (Web)"/>
    <w:basedOn w:val="Normal"/>
    <w:uiPriority w:val="99"/>
    <w:semiHidden/>
    <w:unhideWhenUsed/>
    <w:rsid w:val="006C6DD7"/>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Adresbinnenin">
    <w:name w:val="Adres binnenin"/>
    <w:basedOn w:val="Normal"/>
    <w:rsid w:val="00957284"/>
    <w:pPr>
      <w:spacing w:after="0" w:line="240" w:lineRule="auto"/>
      <w:ind w:left="835" w:right="-360"/>
    </w:pPr>
    <w:rPr>
      <w:rFonts w:ascii="Times New Roman" w:eastAsia="Times New Roman" w:hAnsi="Times New Roman"/>
      <w:sz w:val="20"/>
      <w:szCs w:val="20"/>
      <w:lang w:eastAsia="nl-NL"/>
    </w:rPr>
  </w:style>
  <w:style w:type="character" w:customStyle="1" w:styleId="Heading1Char">
    <w:name w:val="Heading 1 Char"/>
    <w:basedOn w:val="DefaultParagraphFont"/>
    <w:link w:val="Heading1"/>
    <w:uiPriority w:val="9"/>
    <w:rsid w:val="00BA6071"/>
    <w:rPr>
      <w:rFonts w:asciiTheme="minorHAnsi" w:eastAsiaTheme="majorEastAsia" w:hAnsiTheme="minorHAnsi" w:cstheme="majorBidi"/>
      <w:b/>
      <w:bCs/>
      <w:color w:val="365F91" w:themeColor="accent1" w:themeShade="BF"/>
      <w:sz w:val="24"/>
      <w:szCs w:val="28"/>
      <w:lang w:val="en-US" w:eastAsia="en-US"/>
    </w:rPr>
  </w:style>
  <w:style w:type="paragraph" w:customStyle="1" w:styleId="Default">
    <w:name w:val="Default"/>
    <w:rsid w:val="00222EDC"/>
    <w:pPr>
      <w:autoSpaceDE w:val="0"/>
      <w:autoSpaceDN w:val="0"/>
      <w:adjustRightInd w:val="0"/>
    </w:pPr>
    <w:rPr>
      <w:rFonts w:ascii="Arial" w:eastAsiaTheme="minorHAnsi" w:hAnsi="Arial" w:cs="Arial"/>
      <w:color w:val="000000"/>
      <w:sz w:val="24"/>
      <w:szCs w:val="24"/>
      <w:lang w:eastAsia="en-US"/>
    </w:rPr>
  </w:style>
  <w:style w:type="paragraph" w:styleId="Header">
    <w:name w:val="header"/>
    <w:basedOn w:val="Normal"/>
    <w:link w:val="HeaderChar"/>
    <w:uiPriority w:val="99"/>
    <w:semiHidden/>
    <w:unhideWhenUsed/>
    <w:rsid w:val="00E4526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4526B"/>
    <w:rPr>
      <w:sz w:val="22"/>
      <w:szCs w:val="22"/>
      <w:lang w:eastAsia="en-US"/>
    </w:rPr>
  </w:style>
  <w:style w:type="paragraph" w:styleId="Footer">
    <w:name w:val="footer"/>
    <w:basedOn w:val="Normal"/>
    <w:link w:val="FooterChar"/>
    <w:uiPriority w:val="99"/>
    <w:unhideWhenUsed/>
    <w:rsid w:val="00E452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526B"/>
    <w:rPr>
      <w:sz w:val="22"/>
      <w:szCs w:val="22"/>
      <w:lang w:eastAsia="en-US"/>
    </w:rPr>
  </w:style>
  <w:style w:type="paragraph" w:styleId="NoSpacing">
    <w:name w:val="No Spacing"/>
    <w:link w:val="NoSpacingChar"/>
    <w:uiPriority w:val="1"/>
    <w:qFormat/>
    <w:rsid w:val="004B276E"/>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4B276E"/>
    <w:rPr>
      <w:rFonts w:asciiTheme="minorHAnsi" w:eastAsiaTheme="minorEastAsia" w:hAnsiTheme="minorHAnsi" w:cstheme="minorBidi"/>
      <w:sz w:val="22"/>
      <w:szCs w:val="22"/>
      <w:lang w:eastAsia="en-US"/>
    </w:rPr>
  </w:style>
  <w:style w:type="paragraph" w:styleId="BalloonText">
    <w:name w:val="Balloon Text"/>
    <w:basedOn w:val="Normal"/>
    <w:link w:val="BalloonTextChar"/>
    <w:uiPriority w:val="99"/>
    <w:semiHidden/>
    <w:unhideWhenUsed/>
    <w:rsid w:val="004B2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76E"/>
    <w:rPr>
      <w:rFonts w:ascii="Tahoma" w:hAnsi="Tahoma" w:cs="Tahoma"/>
      <w:sz w:val="16"/>
      <w:szCs w:val="16"/>
      <w:lang w:eastAsia="en-US"/>
    </w:rPr>
  </w:style>
  <w:style w:type="character" w:styleId="CommentReference">
    <w:name w:val="annotation reference"/>
    <w:basedOn w:val="DefaultParagraphFont"/>
    <w:uiPriority w:val="99"/>
    <w:semiHidden/>
    <w:unhideWhenUsed/>
    <w:rsid w:val="00F613A9"/>
    <w:rPr>
      <w:sz w:val="16"/>
      <w:szCs w:val="16"/>
    </w:rPr>
  </w:style>
  <w:style w:type="paragraph" w:styleId="CommentText">
    <w:name w:val="annotation text"/>
    <w:basedOn w:val="Normal"/>
    <w:link w:val="CommentTextChar"/>
    <w:uiPriority w:val="99"/>
    <w:semiHidden/>
    <w:unhideWhenUsed/>
    <w:rsid w:val="00F613A9"/>
    <w:pPr>
      <w:spacing w:line="240" w:lineRule="auto"/>
    </w:pPr>
    <w:rPr>
      <w:sz w:val="20"/>
      <w:szCs w:val="20"/>
    </w:rPr>
  </w:style>
  <w:style w:type="character" w:customStyle="1" w:styleId="CommentTextChar">
    <w:name w:val="Comment Text Char"/>
    <w:basedOn w:val="DefaultParagraphFont"/>
    <w:link w:val="CommentText"/>
    <w:uiPriority w:val="99"/>
    <w:semiHidden/>
    <w:rsid w:val="00F613A9"/>
    <w:rPr>
      <w:lang w:eastAsia="en-US"/>
    </w:rPr>
  </w:style>
  <w:style w:type="paragraph" w:styleId="CommentSubject">
    <w:name w:val="annotation subject"/>
    <w:basedOn w:val="CommentText"/>
    <w:next w:val="CommentText"/>
    <w:link w:val="CommentSubjectChar"/>
    <w:uiPriority w:val="99"/>
    <w:semiHidden/>
    <w:unhideWhenUsed/>
    <w:rsid w:val="00F613A9"/>
    <w:rPr>
      <w:b/>
      <w:bCs/>
    </w:rPr>
  </w:style>
  <w:style w:type="character" w:customStyle="1" w:styleId="CommentSubjectChar">
    <w:name w:val="Comment Subject Char"/>
    <w:basedOn w:val="CommentTextChar"/>
    <w:link w:val="CommentSubject"/>
    <w:uiPriority w:val="99"/>
    <w:semiHidden/>
    <w:rsid w:val="00F613A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D48F8-2760-4654-8363-0AEE25A2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2135</Words>
  <Characters>11746</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Beleidsplan</vt:lpstr>
      <vt:lpstr>Beleidsplan</vt:lpstr>
    </vt:vector>
  </TitlesOfParts>
  <Company/>
  <LinksUpToDate>false</LinksUpToDate>
  <CharactersWithSpaces>13854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dc:title>
  <dc:subject>Diaconie Protestantse Gemeente te Terneuzen</dc:subject>
  <dc:creator>de Jong</dc:creator>
  <cp:lastModifiedBy>Antheunisse, Cor (C)</cp:lastModifiedBy>
  <cp:revision>5</cp:revision>
  <cp:lastPrinted>2019-02-26T07:31:00Z</cp:lastPrinted>
  <dcterms:created xsi:type="dcterms:W3CDTF">2019-02-28T15:29:00Z</dcterms:created>
  <dcterms:modified xsi:type="dcterms:W3CDTF">2019-04-29T13:09:00Z</dcterms:modified>
</cp:coreProperties>
</file>